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E76" w:rsidRDefault="000F37D7">
      <w:pPr>
        <w:ind w:left="360"/>
        <w:jc w:val="center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>Відгук осіб, які пер</w:t>
      </w:r>
      <w:r w:rsidR="00C45DB0">
        <w:rPr>
          <w:b/>
          <w:sz w:val="18"/>
          <w:szCs w:val="18"/>
          <w:lang w:val="uk-UA"/>
        </w:rPr>
        <w:t xml:space="preserve">евіряли проходження практичних </w:t>
      </w:r>
      <w:r>
        <w:rPr>
          <w:b/>
          <w:sz w:val="18"/>
          <w:szCs w:val="18"/>
          <w:lang w:val="uk-UA"/>
        </w:rPr>
        <w:t>занять</w:t>
      </w:r>
    </w:p>
    <w:p w:rsidR="00B17E76" w:rsidRDefault="00B17E76">
      <w:pPr>
        <w:ind w:left="360"/>
        <w:jc w:val="center"/>
        <w:rPr>
          <w:sz w:val="18"/>
          <w:szCs w:val="1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ind w:left="-108" w:right="-142"/>
              <w:rPr>
                <w:b/>
                <w:sz w:val="18"/>
                <w:szCs w:val="18"/>
                <w:lang w:val="uk-UA"/>
              </w:rPr>
            </w:pPr>
          </w:p>
          <w:p w:rsidR="00B17E76" w:rsidRDefault="000F37D7">
            <w:pPr>
              <w:ind w:left="-108" w:right="-142"/>
              <w:rPr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Висновок керівника від вищого навчального закладу про проходження практичних занять</w:t>
            </w:r>
          </w:p>
        </w:tc>
      </w:tr>
      <w:tr w:rsidR="00B17E76">
        <w:tc>
          <w:tcPr>
            <w:tcW w:w="9214" w:type="dxa"/>
          </w:tcPr>
          <w:p w:rsidR="00B17E76" w:rsidRDefault="00B17E76">
            <w:pPr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</w:tbl>
    <w:p w:rsidR="00B17E76" w:rsidRDefault="00B17E76">
      <w:pPr>
        <w:rPr>
          <w:sz w:val="20"/>
          <w:szCs w:val="20"/>
          <w:lang w:val="uk-UA"/>
        </w:rPr>
      </w:pPr>
    </w:p>
    <w:p w:rsidR="00B17E76" w:rsidRDefault="0049699A">
      <w:pPr>
        <w:ind w:left="360"/>
        <w:rPr>
          <w:lang w:val="uk-UA"/>
        </w:rPr>
      </w:pPr>
      <w:r>
        <w:rPr>
          <w:lang w:val="uk-UA"/>
        </w:rPr>
        <w:t xml:space="preserve">Захист практичних занять   </w:t>
      </w:r>
      <w:r w:rsidRPr="00A72AA6">
        <w:t>“</w:t>
      </w:r>
      <w:r w:rsidR="000F37D7">
        <w:rPr>
          <w:lang w:val="uk-UA"/>
        </w:rPr>
        <w:t xml:space="preserve">____”_______________20____року  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Оцінка: 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за національною шкалою________________________ </w:t>
      </w:r>
    </w:p>
    <w:p w:rsidR="00B17E76" w:rsidRDefault="007C1A8F">
      <w:pPr>
        <w:ind w:left="360"/>
        <w:rPr>
          <w:sz w:val="16"/>
          <w:szCs w:val="16"/>
          <w:lang w:val="uk-UA"/>
        </w:rPr>
      </w:pPr>
      <w:r w:rsidRPr="00A72AA6">
        <w:rPr>
          <w:sz w:val="16"/>
          <w:szCs w:val="16"/>
        </w:rPr>
        <w:t xml:space="preserve">                                                                              </w:t>
      </w:r>
      <w:r w:rsidR="000F37D7">
        <w:rPr>
          <w:sz w:val="16"/>
          <w:szCs w:val="16"/>
          <w:lang w:val="uk-UA"/>
        </w:rPr>
        <w:t>(словами)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>кількість балів _________________________________</w:t>
      </w:r>
    </w:p>
    <w:p w:rsidR="00B17E76" w:rsidRDefault="000F37D7">
      <w:pPr>
        <w:ind w:left="360"/>
        <w:rPr>
          <w:sz w:val="16"/>
          <w:szCs w:val="16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16"/>
          <w:szCs w:val="16"/>
          <w:lang w:val="uk-UA"/>
        </w:rPr>
        <w:t>(цифрами і словами)</w:t>
      </w:r>
    </w:p>
    <w:p w:rsidR="00B17E76" w:rsidRDefault="000F37D7">
      <w:pPr>
        <w:ind w:left="360"/>
      </w:pPr>
      <w:r>
        <w:rPr>
          <w:lang w:val="uk-UA"/>
        </w:rPr>
        <w:t xml:space="preserve">за шкалою </w:t>
      </w:r>
      <w:r>
        <w:rPr>
          <w:lang w:val="en-US"/>
        </w:rPr>
        <w:t>ECTS</w:t>
      </w:r>
      <w:r>
        <w:t xml:space="preserve"> __________________________</w:t>
      </w:r>
      <w:r>
        <w:rPr>
          <w:lang w:val="uk-UA"/>
        </w:rPr>
        <w:t>_____</w:t>
      </w:r>
    </w:p>
    <w:p w:rsidR="00B17E76" w:rsidRDefault="00B17E76">
      <w:pPr>
        <w:ind w:left="360"/>
        <w:rPr>
          <w:sz w:val="18"/>
          <w:szCs w:val="18"/>
          <w:lang w:val="uk-UA"/>
        </w:rPr>
      </w:pP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Керівник практичних  занять від  вищого навчального закладу 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>__________________ __________________________</w:t>
      </w:r>
    </w:p>
    <w:p w:rsidR="00B17E76" w:rsidRDefault="000F37D7">
      <w:pPr>
        <w:ind w:left="360"/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 xml:space="preserve">        (підпис)                                   (прізвище та ініціали)</w:t>
      </w:r>
    </w:p>
    <w:p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lastRenderedPageBreak/>
        <w:t>ПРИВАТНИЙ ВИЩИЙ НАВЧАЛЬНИЙ ЗАКЛАД</w:t>
      </w:r>
    </w:p>
    <w:p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>«МЕДИКО-ПРИРОДНИЧИЙ УНІВЕРСИТЕТ»</w:t>
      </w:r>
    </w:p>
    <w:p w:rsidR="00B17E76" w:rsidRPr="00717571" w:rsidRDefault="00B17E76">
      <w:pPr>
        <w:rPr>
          <w:lang w:val="uk-UA"/>
        </w:rPr>
      </w:pPr>
    </w:p>
    <w:p w:rsidR="00845D85" w:rsidRDefault="00845D85">
      <w:pPr>
        <w:jc w:val="center"/>
        <w:rPr>
          <w:b/>
          <w:lang w:val="uk-UA"/>
        </w:rPr>
      </w:pPr>
      <w:r>
        <w:rPr>
          <w:b/>
          <w:lang w:val="uk-UA"/>
        </w:rPr>
        <w:t>ЩОДЕННИК  ПРАКТИКИ</w:t>
      </w:r>
    </w:p>
    <w:p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 xml:space="preserve"> </w:t>
      </w:r>
    </w:p>
    <w:p w:rsidR="00845D85" w:rsidRPr="00845D85" w:rsidRDefault="004D2577" w:rsidP="00845D85">
      <w:pPr>
        <w:pBdr>
          <w:bottom w:val="single" w:sz="4" w:space="1" w:color="auto"/>
        </w:pBdr>
        <w:jc w:val="center"/>
        <w:rPr>
          <w:b/>
          <w:lang w:val="uk-UA"/>
        </w:rPr>
      </w:pPr>
      <w:r>
        <w:rPr>
          <w:b/>
          <w:lang w:val="uk-UA"/>
        </w:rPr>
        <w:t>НАВЧАЛЬНО-ДОСЛІДНИЦЬКА</w:t>
      </w:r>
      <w:r w:rsidR="00845D85" w:rsidRPr="00845D85">
        <w:rPr>
          <w:b/>
          <w:lang w:val="uk-UA"/>
        </w:rPr>
        <w:t xml:space="preserve"> ПРАКТИКА</w:t>
      </w:r>
    </w:p>
    <w:p w:rsidR="00845D85" w:rsidRPr="00845D85" w:rsidRDefault="00845D85" w:rsidP="00845D85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(вид практики)</w:t>
      </w:r>
    </w:p>
    <w:p w:rsidR="00B17E76" w:rsidRDefault="00085D0E">
      <w:pPr>
        <w:rPr>
          <w:lang w:val="uk-UA"/>
        </w:rPr>
      </w:pPr>
      <w:r>
        <w:rPr>
          <w:lang w:val="uk-UA"/>
        </w:rPr>
        <w:t>Здобувач _</w:t>
      </w:r>
      <w:r w:rsidR="000F37D7">
        <w:rPr>
          <w:lang w:val="uk-UA"/>
        </w:rPr>
        <w:t>_____________________________________________________</w:t>
      </w:r>
    </w:p>
    <w:p w:rsidR="00B17E76" w:rsidRDefault="000F37D7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(прізвище, ім’я, по батькові)</w:t>
      </w:r>
    </w:p>
    <w:p w:rsidR="00B17E76" w:rsidRDefault="00B17E76">
      <w:pPr>
        <w:jc w:val="center"/>
        <w:rPr>
          <w:sz w:val="18"/>
          <w:szCs w:val="18"/>
          <w:lang w:val="uk-UA"/>
        </w:rPr>
      </w:pPr>
    </w:p>
    <w:p w:rsidR="00B17E76" w:rsidRDefault="00845D85">
      <w:pPr>
        <w:rPr>
          <w:lang w:val="uk-UA"/>
        </w:rPr>
      </w:pPr>
      <w:r>
        <w:rPr>
          <w:lang w:val="uk-UA"/>
        </w:rPr>
        <w:t xml:space="preserve">Факультет                             </w:t>
      </w:r>
      <w:r w:rsidRPr="00845D85">
        <w:rPr>
          <w:lang w:val="uk-UA"/>
        </w:rPr>
        <w:t xml:space="preserve"> </w:t>
      </w:r>
      <w:r w:rsidRPr="00845D85">
        <w:rPr>
          <w:b/>
          <w:lang w:val="uk-UA"/>
        </w:rPr>
        <w:t>МЕДИЧНИЙ</w:t>
      </w:r>
    </w:p>
    <w:p w:rsidR="00B17E76" w:rsidRDefault="003B3D2F">
      <w:pPr>
        <w:rPr>
          <w:lang w:val="uk-UA"/>
        </w:rPr>
      </w:pPr>
      <w:r>
        <w:rPr>
          <w:noProof/>
          <w:lang w:val="uk-UA"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59.1pt;margin-top:-.15pt;width:316.55pt;height:0;flip:y;z-index:251658240" o:connectortype="straight"/>
        </w:pict>
      </w:r>
    </w:p>
    <w:p w:rsidR="00B17E76" w:rsidRPr="00780609" w:rsidRDefault="000F37D7">
      <w:pPr>
        <w:rPr>
          <w:b/>
          <w:u w:val="single"/>
          <w:lang w:val="uk-UA"/>
        </w:rPr>
      </w:pPr>
      <w:r>
        <w:rPr>
          <w:lang w:val="uk-UA"/>
        </w:rPr>
        <w:t>Кафедра</w:t>
      </w:r>
      <w:r w:rsidR="00845D85">
        <w:rPr>
          <w:lang w:val="uk-UA"/>
        </w:rPr>
        <w:t xml:space="preserve">     </w:t>
      </w:r>
      <w:r w:rsidR="0004274F" w:rsidRPr="00845D85">
        <w:rPr>
          <w:b/>
          <w:lang w:val="uk-UA"/>
        </w:rPr>
        <w:t>МЕДСЕСТРИНСТВ</w:t>
      </w:r>
      <w:r w:rsidR="00845D85" w:rsidRPr="00845D85">
        <w:rPr>
          <w:b/>
          <w:lang w:val="uk-UA"/>
        </w:rPr>
        <w:t>А  І  ГРОМАДСЬКОГО ЗДОРОВ’Я</w:t>
      </w:r>
      <w:r w:rsidR="0004274F">
        <w:rPr>
          <w:b/>
          <w:u w:val="single"/>
          <w:lang w:val="uk-UA"/>
        </w:rPr>
        <w:t xml:space="preserve">    </w:t>
      </w:r>
    </w:p>
    <w:p w:rsidR="00B17E76" w:rsidRDefault="003B3D2F">
      <w:pPr>
        <w:rPr>
          <w:lang w:val="uk-UA"/>
        </w:rPr>
      </w:pPr>
      <w:r>
        <w:rPr>
          <w:noProof/>
          <w:lang w:val="uk-UA" w:eastAsia="uk-UA"/>
        </w:rPr>
        <w:pict>
          <v:shape id="_x0000_s1027" type="#_x0000_t32" style="position:absolute;margin-left:59.1pt;margin-top:.65pt;width:316.55pt;height:0;flip:y;z-index:251659264" o:connectortype="straight"/>
        </w:pict>
      </w:r>
    </w:p>
    <w:p w:rsidR="00B17E76" w:rsidRPr="00845D85" w:rsidRDefault="000F37D7">
      <w:pPr>
        <w:rPr>
          <w:b/>
          <w:lang w:val="uk-UA"/>
        </w:rPr>
      </w:pPr>
      <w:r>
        <w:rPr>
          <w:lang w:val="uk-UA"/>
        </w:rPr>
        <w:t>освітньо-кваліфікаційний  рівень</w:t>
      </w:r>
      <w:r w:rsidR="009D68C4">
        <w:rPr>
          <w:lang w:val="uk-UA"/>
        </w:rPr>
        <w:t xml:space="preserve"> </w:t>
      </w:r>
      <w:r w:rsidR="00845D85">
        <w:rPr>
          <w:b/>
          <w:lang w:val="uk-UA"/>
        </w:rPr>
        <w:t xml:space="preserve">   </w:t>
      </w:r>
      <w:r w:rsidR="001725ED" w:rsidRPr="00845D85">
        <w:rPr>
          <w:b/>
          <w:lang w:val="uk-UA"/>
        </w:rPr>
        <w:t>БАКАЛАВР</w:t>
      </w:r>
    </w:p>
    <w:p w:rsidR="00B17E76" w:rsidRDefault="003B3D2F">
      <w:pPr>
        <w:rPr>
          <w:u w:val="single"/>
          <w:lang w:val="uk-UA"/>
        </w:rPr>
      </w:pPr>
      <w:r>
        <w:rPr>
          <w:noProof/>
          <w:lang w:val="uk-UA" w:eastAsia="uk-UA"/>
        </w:rPr>
        <w:pict>
          <v:shape id="_x0000_s1028" type="#_x0000_t32" style="position:absolute;margin-left:172.5pt;margin-top:.9pt;width:204.1pt;height:0;flip:y;z-index:251660288" o:connectortype="straight"/>
        </w:pict>
      </w:r>
    </w:p>
    <w:p w:rsidR="00B17E76" w:rsidRPr="001725ED" w:rsidRDefault="000F37D7">
      <w:pPr>
        <w:rPr>
          <w:b/>
          <w:u w:val="single"/>
          <w:lang w:val="uk-UA"/>
        </w:rPr>
      </w:pPr>
      <w:r>
        <w:rPr>
          <w:lang w:val="uk-UA"/>
        </w:rPr>
        <w:t>спеціальність</w:t>
      </w:r>
      <w:r w:rsidR="004D2577">
        <w:rPr>
          <w:lang w:val="uk-UA"/>
        </w:rPr>
        <w:t xml:space="preserve">          </w:t>
      </w:r>
      <w:r w:rsidR="00845D85">
        <w:rPr>
          <w:lang w:val="uk-UA"/>
        </w:rPr>
        <w:t xml:space="preserve"> </w:t>
      </w:r>
      <w:r w:rsidR="00D56A9F">
        <w:rPr>
          <w:b/>
          <w:lang w:val="uk-UA"/>
        </w:rPr>
        <w:t>229 / І9</w:t>
      </w:r>
      <w:r w:rsidR="00845D85">
        <w:rPr>
          <w:b/>
          <w:lang w:val="uk-UA"/>
        </w:rPr>
        <w:t xml:space="preserve"> </w:t>
      </w:r>
      <w:r w:rsidR="0004274F" w:rsidRPr="00845D85">
        <w:rPr>
          <w:b/>
          <w:lang w:val="uk-UA"/>
        </w:rPr>
        <w:t xml:space="preserve"> </w:t>
      </w:r>
      <w:r w:rsidR="00821DF6" w:rsidRPr="00845D85">
        <w:rPr>
          <w:b/>
          <w:lang w:val="uk-UA"/>
        </w:rPr>
        <w:t>«</w:t>
      </w:r>
      <w:r w:rsidR="0004274F" w:rsidRPr="00845D85">
        <w:rPr>
          <w:b/>
          <w:lang w:val="uk-UA"/>
        </w:rPr>
        <w:t>ГРОМАДСЬКЕ ЗДОРОВ’</w:t>
      </w:r>
      <w:r w:rsidR="00821DF6" w:rsidRPr="00845D85">
        <w:rPr>
          <w:b/>
          <w:lang w:val="uk-UA"/>
        </w:rPr>
        <w:t>Я»</w:t>
      </w:r>
    </w:p>
    <w:p w:rsidR="00B17E76" w:rsidRDefault="003B3D2F">
      <w:pPr>
        <w:jc w:val="center"/>
        <w:rPr>
          <w:sz w:val="18"/>
          <w:szCs w:val="18"/>
          <w:lang w:val="uk-UA"/>
        </w:rPr>
      </w:pPr>
      <w:r>
        <w:rPr>
          <w:noProof/>
          <w:lang w:val="uk-UA" w:eastAsia="uk-UA"/>
        </w:rPr>
        <w:pict>
          <v:shape id="_x0000_s1029" type="#_x0000_t32" style="position:absolute;left:0;text-align:left;margin-left:71.8pt;margin-top:.35pt;width:306.15pt;height:0;flip:y;z-index:251661312" o:connectortype="straight"/>
        </w:pict>
      </w:r>
      <w:r w:rsidR="000F37D7">
        <w:rPr>
          <w:sz w:val="18"/>
          <w:szCs w:val="18"/>
          <w:lang w:val="uk-UA"/>
        </w:rPr>
        <w:t>(назва)</w:t>
      </w:r>
    </w:p>
    <w:p w:rsidR="00B17E76" w:rsidRPr="00845D85" w:rsidRDefault="004D2577" w:rsidP="00CA2979">
      <w:pPr>
        <w:pBdr>
          <w:bottom w:val="single" w:sz="4" w:space="1" w:color="auto"/>
        </w:pBdr>
        <w:jc w:val="center"/>
        <w:rPr>
          <w:b/>
          <w:lang w:val="uk-UA"/>
        </w:rPr>
      </w:pPr>
      <w:r>
        <w:rPr>
          <w:b/>
          <w:lang w:val="uk-UA"/>
        </w:rPr>
        <w:t>2</w:t>
      </w:r>
      <w:r w:rsidR="008A7728" w:rsidRPr="00845D85">
        <w:rPr>
          <w:b/>
          <w:lang w:val="uk-UA"/>
        </w:rPr>
        <w:t xml:space="preserve"> к</w:t>
      </w:r>
      <w:r w:rsidR="007714DE" w:rsidRPr="00845D85">
        <w:rPr>
          <w:b/>
          <w:lang w:val="uk-UA"/>
        </w:rPr>
        <w:t xml:space="preserve">урс, </w:t>
      </w:r>
      <w:r w:rsidR="001B5530" w:rsidRPr="00845D85">
        <w:rPr>
          <w:b/>
          <w:lang w:val="uk-UA"/>
        </w:rPr>
        <w:t xml:space="preserve"> </w:t>
      </w:r>
      <w:r w:rsidR="00CA2979">
        <w:rPr>
          <w:b/>
          <w:lang w:val="uk-UA"/>
        </w:rPr>
        <w:t xml:space="preserve">група  </w:t>
      </w:r>
      <w:r>
        <w:rPr>
          <w:b/>
          <w:lang w:val="uk-UA"/>
        </w:rPr>
        <w:t>ГЗ 21-28</w:t>
      </w:r>
    </w:p>
    <w:p w:rsidR="00845D85" w:rsidRDefault="00845D85">
      <w:pPr>
        <w:rPr>
          <w:sz w:val="16"/>
          <w:szCs w:val="16"/>
          <w:lang w:val="uk-UA"/>
        </w:rPr>
      </w:pPr>
    </w:p>
    <w:p w:rsidR="00B17E76" w:rsidRDefault="00B17E76">
      <w:pPr>
        <w:rPr>
          <w:sz w:val="16"/>
          <w:szCs w:val="16"/>
          <w:lang w:val="uk-UA"/>
        </w:rPr>
      </w:pPr>
    </w:p>
    <w:p w:rsidR="00CA2979" w:rsidRDefault="00CA2979">
      <w:pPr>
        <w:rPr>
          <w:sz w:val="16"/>
          <w:szCs w:val="16"/>
          <w:lang w:val="uk-UA"/>
        </w:rPr>
      </w:pPr>
    </w:p>
    <w:p w:rsidR="00B17E76" w:rsidRDefault="000F37D7">
      <w:pPr>
        <w:ind w:left="2835"/>
        <w:rPr>
          <w:lang w:val="uk-UA"/>
        </w:rPr>
      </w:pPr>
      <w:r>
        <w:rPr>
          <w:sz w:val="20"/>
          <w:szCs w:val="20"/>
          <w:lang w:val="uk-UA"/>
        </w:rPr>
        <w:t>Здобувач</w:t>
      </w:r>
      <w:r>
        <w:rPr>
          <w:lang w:val="uk-UA"/>
        </w:rPr>
        <w:t>_____________________________</w:t>
      </w:r>
    </w:p>
    <w:p w:rsidR="00B17E76" w:rsidRDefault="000F37D7">
      <w:pPr>
        <w:ind w:left="2835"/>
        <w:jc w:val="center"/>
        <w:rPr>
          <w:sz w:val="16"/>
          <w:szCs w:val="16"/>
        </w:rPr>
      </w:pPr>
      <w:r>
        <w:rPr>
          <w:sz w:val="16"/>
          <w:szCs w:val="16"/>
          <w:lang w:val="uk-UA"/>
        </w:rPr>
        <w:t xml:space="preserve">(прізвище, </w:t>
      </w:r>
      <w:proofErr w:type="spellStart"/>
      <w:r>
        <w:rPr>
          <w:sz w:val="16"/>
          <w:szCs w:val="16"/>
          <w:lang w:val="uk-UA"/>
        </w:rPr>
        <w:t>ім</w:t>
      </w:r>
      <w:proofErr w:type="spellEnd"/>
      <w:r>
        <w:rPr>
          <w:sz w:val="16"/>
          <w:szCs w:val="16"/>
        </w:rPr>
        <w:t xml:space="preserve">’я, по </w:t>
      </w:r>
      <w:r>
        <w:rPr>
          <w:sz w:val="16"/>
          <w:szCs w:val="16"/>
          <w:lang w:val="uk-UA"/>
        </w:rPr>
        <w:t>батькові)</w:t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прибув на підприємство, організацію, установу</w:t>
      </w:r>
    </w:p>
    <w:p w:rsidR="00B17E76" w:rsidRDefault="000F37D7">
      <w:pPr>
        <w:ind w:left="2835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Печатка</w:t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підприємства, організації, установи</w:t>
      </w:r>
      <w:r>
        <w:rPr>
          <w:sz w:val="20"/>
          <w:szCs w:val="20"/>
          <w:lang w:val="uk-UA"/>
        </w:rPr>
        <w:tab/>
      </w:r>
    </w:p>
    <w:p w:rsidR="00B17E76" w:rsidRDefault="0049699A">
      <w:pPr>
        <w:ind w:left="2835"/>
        <w:rPr>
          <w:lang w:val="uk-UA"/>
        </w:rPr>
      </w:pPr>
      <w:r w:rsidRPr="00A72AA6">
        <w:rPr>
          <w:lang w:val="uk-UA"/>
        </w:rPr>
        <w:t>“</w:t>
      </w:r>
      <w:r w:rsidR="000F37D7">
        <w:rPr>
          <w:lang w:val="uk-UA"/>
        </w:rPr>
        <w:t>___” __________________ 20___року</w:t>
      </w:r>
    </w:p>
    <w:p w:rsidR="00B17E76" w:rsidRDefault="000F37D7">
      <w:pPr>
        <w:rPr>
          <w:lang w:val="uk-UA"/>
        </w:rPr>
      </w:pPr>
      <w:r>
        <w:rPr>
          <w:lang w:val="uk-UA"/>
        </w:rPr>
        <w:t xml:space="preserve">                                                ________________________________</w:t>
      </w:r>
    </w:p>
    <w:p w:rsidR="00B17E76" w:rsidRDefault="000F37D7">
      <w:pPr>
        <w:ind w:left="2835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(підпис)    (посада, прізвище та ініціали відповідальної особи)</w:t>
      </w:r>
    </w:p>
    <w:p w:rsidR="00B17E76" w:rsidRDefault="00B17E76">
      <w:pPr>
        <w:ind w:left="2835"/>
        <w:rPr>
          <w:sz w:val="20"/>
          <w:szCs w:val="20"/>
          <w:lang w:val="uk-UA"/>
        </w:rPr>
      </w:pPr>
    </w:p>
    <w:p w:rsidR="00B17E76" w:rsidRDefault="00B17E76">
      <w:pPr>
        <w:ind w:left="2835"/>
        <w:rPr>
          <w:sz w:val="20"/>
          <w:szCs w:val="20"/>
          <w:lang w:val="uk-UA"/>
        </w:rPr>
      </w:pPr>
    </w:p>
    <w:p w:rsidR="00B17E76" w:rsidRDefault="00B17E76">
      <w:pPr>
        <w:ind w:left="2835"/>
        <w:rPr>
          <w:sz w:val="20"/>
          <w:szCs w:val="20"/>
          <w:lang w:val="uk-UA"/>
        </w:rPr>
      </w:pP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Вибув з підприємства, організації, установи</w:t>
      </w:r>
    </w:p>
    <w:p w:rsidR="00B17E76" w:rsidRDefault="000F37D7">
      <w:pPr>
        <w:ind w:left="2835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Печатка</w:t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Підприємства, організації, установи</w:t>
      </w:r>
      <w:r>
        <w:rPr>
          <w:sz w:val="20"/>
          <w:szCs w:val="20"/>
          <w:lang w:val="uk-UA"/>
        </w:rPr>
        <w:tab/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lang w:val="uk-UA"/>
        </w:rPr>
        <w:t xml:space="preserve">  “___” ________________ 20___ року </w:t>
      </w:r>
    </w:p>
    <w:p w:rsidR="00B17E76" w:rsidRDefault="000F37D7">
      <w:pPr>
        <w:ind w:left="2835"/>
        <w:rPr>
          <w:lang w:val="uk-UA"/>
        </w:rPr>
      </w:pPr>
      <w:r>
        <w:rPr>
          <w:lang w:val="uk-UA"/>
        </w:rPr>
        <w:t>_________________________________</w:t>
      </w:r>
    </w:p>
    <w:p w:rsidR="00B17E76" w:rsidRDefault="000F37D7">
      <w:pPr>
        <w:ind w:left="2835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(підпис)   (посада, прізвище та ініціали відповідальної особи)</w:t>
      </w:r>
    </w:p>
    <w:p w:rsidR="00B17E76" w:rsidRDefault="00B17E76" w:rsidP="00CA2979">
      <w:pPr>
        <w:rPr>
          <w:b/>
          <w:lang w:val="uk-UA"/>
        </w:rPr>
      </w:pPr>
    </w:p>
    <w:p w:rsidR="00B17E76" w:rsidRDefault="00B17E76">
      <w:pPr>
        <w:ind w:left="142"/>
        <w:jc w:val="center"/>
        <w:rPr>
          <w:b/>
          <w:lang w:val="uk-UA"/>
        </w:rPr>
      </w:pPr>
    </w:p>
    <w:p w:rsidR="009216B4" w:rsidRDefault="009216B4">
      <w:pPr>
        <w:ind w:left="142"/>
        <w:jc w:val="center"/>
        <w:rPr>
          <w:b/>
          <w:sz w:val="20"/>
          <w:lang w:val="uk-UA"/>
        </w:rPr>
      </w:pPr>
    </w:p>
    <w:p w:rsidR="00821DF6" w:rsidRDefault="00821DF6" w:rsidP="00821DF6">
      <w:pPr>
        <w:rPr>
          <w:b/>
          <w:sz w:val="20"/>
          <w:lang w:val="uk-UA"/>
        </w:rPr>
      </w:pPr>
    </w:p>
    <w:p w:rsidR="001D7B68" w:rsidRPr="001D7B68" w:rsidRDefault="003B3D2F" w:rsidP="001D7B68">
      <w:pPr>
        <w:jc w:val="center"/>
        <w:rPr>
          <w:b/>
          <w:sz w:val="20"/>
          <w:szCs w:val="20"/>
          <w:lang w:val="uk-UA"/>
        </w:rPr>
      </w:pPr>
      <w:r>
        <w:rPr>
          <w:noProof/>
          <w:sz w:val="20"/>
          <w:szCs w:val="20"/>
          <w:lang w:val="uk-UA" w:eastAsia="uk-UA"/>
        </w:rPr>
        <w:lastRenderedPageBreak/>
        <w:pict>
          <v:shape id="_x0000_s1031" type="#_x0000_t32" style="position:absolute;left:0;text-align:left;margin-left:365.65pt;margin-top:-.75pt;width:.65pt;height:539.65pt;flip:x;z-index:251663360" o:connectortype="straight"/>
        </w:pict>
      </w:r>
      <w:r>
        <w:rPr>
          <w:b/>
          <w:noProof/>
          <w:sz w:val="20"/>
          <w:szCs w:val="20"/>
          <w:lang w:val="uk-UA" w:eastAsia="uk-UA"/>
        </w:rPr>
        <w:pict>
          <v:shape id="_x0000_s1030" type="#_x0000_t32" style="position:absolute;left:0;text-align:left;margin-left:-21.25pt;margin-top:-7.1pt;width:.65pt;height:539.65pt;flip:x;z-index:251662336" o:connectortype="straight"/>
        </w:pict>
      </w:r>
      <w:r w:rsidR="001D7B68" w:rsidRPr="001D7B68">
        <w:rPr>
          <w:b/>
          <w:sz w:val="20"/>
          <w:szCs w:val="20"/>
          <w:lang w:val="uk-UA"/>
        </w:rPr>
        <w:t>Мета т</w:t>
      </w:r>
      <w:r w:rsidR="00085D0E">
        <w:rPr>
          <w:b/>
          <w:sz w:val="20"/>
          <w:szCs w:val="20"/>
          <w:lang w:val="uk-UA"/>
        </w:rPr>
        <w:t xml:space="preserve">а завдання </w:t>
      </w:r>
      <w:r w:rsidR="000A322D">
        <w:rPr>
          <w:b/>
          <w:sz w:val="20"/>
          <w:szCs w:val="20"/>
          <w:lang w:val="uk-UA"/>
        </w:rPr>
        <w:t>практики</w:t>
      </w:r>
      <w:r w:rsidR="001D7B68" w:rsidRPr="001D7B68">
        <w:rPr>
          <w:b/>
          <w:sz w:val="20"/>
          <w:szCs w:val="20"/>
          <w:lang w:val="uk-UA"/>
        </w:rPr>
        <w:t>:</w:t>
      </w:r>
    </w:p>
    <w:p w:rsidR="001D7B68" w:rsidRPr="001D7B68" w:rsidRDefault="001D7B68" w:rsidP="00866ED2">
      <w:pPr>
        <w:ind w:right="283" w:firstLine="284"/>
        <w:rPr>
          <w:sz w:val="20"/>
          <w:szCs w:val="20"/>
          <w:lang w:val="uk-UA"/>
        </w:rPr>
      </w:pPr>
      <w:r w:rsidRPr="001D7B68">
        <w:rPr>
          <w:b/>
          <w:sz w:val="20"/>
          <w:szCs w:val="20"/>
          <w:lang w:val="uk-UA"/>
        </w:rPr>
        <w:t>Метою навчально-дослідницької практики</w:t>
      </w:r>
      <w:r w:rsidRPr="001D7B68">
        <w:rPr>
          <w:sz w:val="20"/>
          <w:szCs w:val="20"/>
          <w:lang w:val="uk-UA"/>
        </w:rPr>
        <w:t xml:space="preserve"> є формування та розвиток професійних компетентностей здобувачів вищої освіти, набуття ними вмінь застосовувати отримані теоретичні знання в професійній діяльності, набуття практичного досвіду, оволодіння сучасними методами, формами організації праці, технологіями в галузі громадського здоров’я.</w:t>
      </w:r>
    </w:p>
    <w:p w:rsidR="001D7B68" w:rsidRPr="001D7B68" w:rsidRDefault="001D7B68" w:rsidP="00866ED2">
      <w:pPr>
        <w:ind w:right="283" w:firstLine="284"/>
        <w:rPr>
          <w:sz w:val="20"/>
          <w:szCs w:val="20"/>
          <w:lang w:val="uk-UA"/>
        </w:rPr>
      </w:pPr>
      <w:r w:rsidRPr="001D7B68">
        <w:rPr>
          <w:sz w:val="20"/>
          <w:szCs w:val="20"/>
          <w:lang w:val="uk-UA"/>
        </w:rPr>
        <w:t xml:space="preserve">Відповідно до зазначеної мети </w:t>
      </w:r>
      <w:r w:rsidRPr="001D7B68">
        <w:rPr>
          <w:b/>
          <w:sz w:val="20"/>
          <w:szCs w:val="20"/>
          <w:lang w:val="uk-UA"/>
        </w:rPr>
        <w:t>завданнями навчально-дослідницької практики</w:t>
      </w:r>
      <w:r w:rsidRPr="001D7B68">
        <w:rPr>
          <w:sz w:val="20"/>
          <w:szCs w:val="20"/>
          <w:lang w:val="uk-UA"/>
        </w:rPr>
        <w:t xml:space="preserve"> є:</w:t>
      </w:r>
    </w:p>
    <w:p w:rsidR="001D7B68" w:rsidRPr="001D7B68" w:rsidRDefault="001D7B68" w:rsidP="00866ED2">
      <w:pPr>
        <w:ind w:right="283"/>
        <w:rPr>
          <w:sz w:val="20"/>
          <w:szCs w:val="20"/>
          <w:lang w:val="uk-UA"/>
        </w:rPr>
      </w:pPr>
      <w:r w:rsidRPr="001D7B68">
        <w:rPr>
          <w:sz w:val="20"/>
          <w:szCs w:val="20"/>
          <w:lang w:val="uk-UA"/>
        </w:rPr>
        <w:t>- систематизація та поглиблення знань і умінь загальної та професійної підготовки;</w:t>
      </w:r>
    </w:p>
    <w:p w:rsidR="001D7B68" w:rsidRPr="001D7B68" w:rsidRDefault="001D7B68" w:rsidP="00866ED2">
      <w:pPr>
        <w:ind w:right="283"/>
        <w:rPr>
          <w:sz w:val="20"/>
          <w:szCs w:val="20"/>
          <w:lang w:val="uk-UA"/>
        </w:rPr>
      </w:pPr>
      <w:r w:rsidRPr="001D7B68">
        <w:rPr>
          <w:sz w:val="20"/>
          <w:szCs w:val="20"/>
          <w:lang w:val="uk-UA"/>
        </w:rPr>
        <w:t xml:space="preserve">- оволодіння та закріплення практичних навичок роботи у сфері громадського здоров’я; </w:t>
      </w:r>
    </w:p>
    <w:p w:rsidR="001D7B68" w:rsidRPr="001D7B68" w:rsidRDefault="001D7B68" w:rsidP="00866ED2">
      <w:pPr>
        <w:ind w:right="283"/>
        <w:rPr>
          <w:sz w:val="20"/>
          <w:szCs w:val="20"/>
          <w:lang w:val="uk-UA"/>
        </w:rPr>
      </w:pPr>
      <w:r w:rsidRPr="001D7B68">
        <w:rPr>
          <w:sz w:val="20"/>
          <w:szCs w:val="20"/>
          <w:lang w:val="uk-UA"/>
        </w:rPr>
        <w:t>- вимірювання та прогнозування тенденцій здоров’я населення;</w:t>
      </w:r>
    </w:p>
    <w:p w:rsidR="001D7B68" w:rsidRPr="001D7B68" w:rsidRDefault="001D7B68" w:rsidP="00866ED2">
      <w:pPr>
        <w:ind w:right="283"/>
        <w:rPr>
          <w:sz w:val="20"/>
          <w:szCs w:val="20"/>
          <w:lang w:val="uk-UA"/>
        </w:rPr>
      </w:pPr>
      <w:r w:rsidRPr="001D7B68">
        <w:rPr>
          <w:sz w:val="20"/>
          <w:szCs w:val="20"/>
          <w:lang w:val="uk-UA"/>
        </w:rPr>
        <w:t>- обґрунтування планів розвитку охорони здоров’я та проведення оцінки їх ефективності;</w:t>
      </w:r>
    </w:p>
    <w:p w:rsidR="001D7B68" w:rsidRPr="001D7B68" w:rsidRDefault="001D7B68" w:rsidP="00866ED2">
      <w:pPr>
        <w:ind w:right="283"/>
        <w:rPr>
          <w:sz w:val="20"/>
          <w:szCs w:val="20"/>
          <w:lang w:val="uk-UA"/>
        </w:rPr>
      </w:pPr>
      <w:r w:rsidRPr="001D7B68">
        <w:rPr>
          <w:sz w:val="20"/>
          <w:szCs w:val="20"/>
          <w:lang w:val="uk-UA"/>
        </w:rPr>
        <w:t>- підготовки даних для аналізу та організації відповідних досліджень;</w:t>
      </w:r>
    </w:p>
    <w:p w:rsidR="001D7B68" w:rsidRPr="001D7B68" w:rsidRDefault="001D7B68" w:rsidP="00866ED2">
      <w:pPr>
        <w:ind w:right="283"/>
        <w:rPr>
          <w:sz w:val="20"/>
          <w:szCs w:val="20"/>
          <w:lang w:val="uk-UA"/>
        </w:rPr>
      </w:pPr>
      <w:r w:rsidRPr="001D7B68">
        <w:rPr>
          <w:sz w:val="20"/>
          <w:szCs w:val="20"/>
          <w:lang w:val="uk-UA"/>
        </w:rPr>
        <w:t>- проведення епідеміологічного нагляду, на основі базових процедур, за соціально-значущими інфекційними та неінфекційними хворобами, станом психічного здоров’я населення, навколишнього середовища, визначення екологічних, соціально-економічних і медичних детермінант здоров’я;</w:t>
      </w:r>
    </w:p>
    <w:p w:rsidR="001D7B68" w:rsidRPr="001D7B68" w:rsidRDefault="001D7B68" w:rsidP="00866ED2">
      <w:pPr>
        <w:ind w:right="283"/>
        <w:rPr>
          <w:sz w:val="20"/>
          <w:szCs w:val="20"/>
          <w:lang w:val="uk-UA"/>
        </w:rPr>
      </w:pPr>
      <w:r w:rsidRPr="001D7B68">
        <w:rPr>
          <w:sz w:val="20"/>
          <w:szCs w:val="20"/>
          <w:lang w:val="uk-UA"/>
        </w:rPr>
        <w:t>- розвиток організаційних та комунікативних здібностей і готовність до виконання своїх фахових обов’язків;</w:t>
      </w:r>
    </w:p>
    <w:p w:rsidR="001D7B68" w:rsidRPr="001D7B68" w:rsidRDefault="001D7B68" w:rsidP="00866ED2">
      <w:pPr>
        <w:ind w:right="283"/>
        <w:rPr>
          <w:sz w:val="20"/>
          <w:szCs w:val="20"/>
          <w:lang w:val="uk-UA"/>
        </w:rPr>
      </w:pPr>
      <w:r w:rsidRPr="001D7B68">
        <w:rPr>
          <w:sz w:val="20"/>
          <w:szCs w:val="20"/>
          <w:lang w:val="uk-UA"/>
        </w:rPr>
        <w:t>- навчання плануванню та організації робочого часу, умінь самостійно приймати рішення;</w:t>
      </w:r>
    </w:p>
    <w:p w:rsidR="001D7B68" w:rsidRPr="001D7B68" w:rsidRDefault="001D7B68" w:rsidP="00866ED2">
      <w:pPr>
        <w:ind w:right="283"/>
        <w:rPr>
          <w:sz w:val="20"/>
          <w:szCs w:val="20"/>
          <w:lang w:val="uk-UA"/>
        </w:rPr>
      </w:pPr>
      <w:r w:rsidRPr="001D7B68">
        <w:rPr>
          <w:sz w:val="20"/>
          <w:szCs w:val="20"/>
          <w:lang w:val="uk-UA"/>
        </w:rPr>
        <w:t>- здатність використовувати у професійній діяльності знання нормативно-правових актів України та рекомендацій міжнародних організацій.</w:t>
      </w:r>
    </w:p>
    <w:p w:rsidR="001D7B68" w:rsidRPr="001D7B68" w:rsidRDefault="001D7B68" w:rsidP="00866ED2">
      <w:pPr>
        <w:ind w:right="283"/>
        <w:rPr>
          <w:sz w:val="20"/>
          <w:szCs w:val="20"/>
          <w:lang w:val="uk-UA"/>
        </w:rPr>
      </w:pPr>
      <w:r w:rsidRPr="001D7B68">
        <w:rPr>
          <w:sz w:val="20"/>
          <w:szCs w:val="20"/>
          <w:lang w:val="uk-UA"/>
        </w:rPr>
        <w:t>Під час практичної підготовки за спеціальністю 229</w:t>
      </w:r>
      <w:r w:rsidR="0009349D">
        <w:rPr>
          <w:sz w:val="20"/>
          <w:szCs w:val="20"/>
          <w:lang w:val="uk-UA"/>
        </w:rPr>
        <w:t>/І9</w:t>
      </w:r>
      <w:r w:rsidRPr="001D7B68">
        <w:rPr>
          <w:sz w:val="20"/>
          <w:szCs w:val="20"/>
          <w:lang w:val="uk-UA"/>
        </w:rPr>
        <w:t xml:space="preserve"> «Громадське здоров’я» здобувачі отримують </w:t>
      </w:r>
      <w:r w:rsidRPr="001D7B68">
        <w:rPr>
          <w:b/>
          <w:sz w:val="20"/>
          <w:szCs w:val="20"/>
          <w:lang w:val="uk-UA"/>
        </w:rPr>
        <w:t>практичні навички</w:t>
      </w:r>
      <w:r w:rsidRPr="001D7B68">
        <w:rPr>
          <w:sz w:val="20"/>
          <w:szCs w:val="20"/>
          <w:lang w:val="uk-UA"/>
        </w:rPr>
        <w:t>, зокрема:</w:t>
      </w:r>
    </w:p>
    <w:p w:rsidR="001D7B68" w:rsidRPr="001D7B68" w:rsidRDefault="001D7B68" w:rsidP="00866ED2">
      <w:pPr>
        <w:ind w:right="283"/>
        <w:rPr>
          <w:sz w:val="20"/>
          <w:szCs w:val="20"/>
          <w:lang w:val="uk-UA"/>
        </w:rPr>
      </w:pPr>
      <w:r w:rsidRPr="001D7B68">
        <w:rPr>
          <w:sz w:val="20"/>
          <w:szCs w:val="20"/>
          <w:lang w:val="uk-UA"/>
        </w:rPr>
        <w:t>- проводити санітарно-освітн</w:t>
      </w:r>
      <w:bookmarkStart w:id="0" w:name="_GoBack"/>
      <w:bookmarkEnd w:id="0"/>
      <w:r w:rsidRPr="001D7B68">
        <w:rPr>
          <w:sz w:val="20"/>
          <w:szCs w:val="20"/>
          <w:lang w:val="uk-UA"/>
        </w:rPr>
        <w:t>ю роботу, спрямовану на первинну і вторинну профілактику найпоширеніших захворювань;</w:t>
      </w:r>
    </w:p>
    <w:p w:rsidR="001D7B68" w:rsidRPr="001D7B68" w:rsidRDefault="001D7B68" w:rsidP="00866ED2">
      <w:pPr>
        <w:ind w:right="283"/>
        <w:rPr>
          <w:sz w:val="20"/>
          <w:szCs w:val="20"/>
          <w:lang w:val="uk-UA"/>
        </w:rPr>
      </w:pPr>
      <w:r w:rsidRPr="001D7B68">
        <w:rPr>
          <w:sz w:val="20"/>
          <w:szCs w:val="20"/>
          <w:lang w:val="uk-UA"/>
        </w:rPr>
        <w:t>- проводити обстеження здорової людини під час профілактичного огляду і визначати рівень її фізичного здоров’я;</w:t>
      </w:r>
    </w:p>
    <w:p w:rsidR="001D7B68" w:rsidRPr="001D7B68" w:rsidRDefault="001D7B68" w:rsidP="00866ED2">
      <w:pPr>
        <w:ind w:right="283"/>
        <w:rPr>
          <w:sz w:val="20"/>
          <w:szCs w:val="20"/>
          <w:lang w:val="uk-UA"/>
        </w:rPr>
      </w:pPr>
      <w:r w:rsidRPr="001D7B68">
        <w:rPr>
          <w:sz w:val="20"/>
          <w:szCs w:val="20"/>
          <w:lang w:val="uk-UA"/>
        </w:rPr>
        <w:t>- проводити спостереження за станом здоров’я пацієнта, своєчасна діагностика його погіршення;</w:t>
      </w:r>
    </w:p>
    <w:p w:rsidR="001D7B68" w:rsidRPr="001D7B68" w:rsidRDefault="001D7B68" w:rsidP="00866ED2">
      <w:pPr>
        <w:ind w:right="283"/>
        <w:rPr>
          <w:sz w:val="20"/>
          <w:szCs w:val="20"/>
          <w:lang w:val="uk-UA"/>
        </w:rPr>
      </w:pPr>
      <w:r w:rsidRPr="001D7B68">
        <w:rPr>
          <w:sz w:val="20"/>
          <w:szCs w:val="20"/>
          <w:lang w:val="uk-UA"/>
        </w:rPr>
        <w:t>- підготувати матеріали для лікарів з первинного обстеження пацієнтів і попередньо визначити групи здоров’я на долікарському етапі;</w:t>
      </w:r>
    </w:p>
    <w:p w:rsidR="001D7B68" w:rsidRPr="001D7B68" w:rsidRDefault="001D7B68" w:rsidP="00866ED2">
      <w:pPr>
        <w:ind w:right="283"/>
        <w:rPr>
          <w:sz w:val="20"/>
          <w:szCs w:val="20"/>
          <w:lang w:val="uk-UA"/>
        </w:rPr>
      </w:pPr>
      <w:r w:rsidRPr="001D7B68">
        <w:rPr>
          <w:sz w:val="20"/>
          <w:szCs w:val="20"/>
          <w:lang w:val="uk-UA"/>
        </w:rPr>
        <w:t>- вести затверджену медичну документацію, підготувати дані для складання статистичного звіту;</w:t>
      </w:r>
    </w:p>
    <w:p w:rsidR="001D7B68" w:rsidRPr="001D7B68" w:rsidRDefault="001D7B68" w:rsidP="00866ED2">
      <w:pPr>
        <w:ind w:right="283"/>
        <w:rPr>
          <w:sz w:val="20"/>
          <w:szCs w:val="20"/>
          <w:lang w:val="uk-UA"/>
        </w:rPr>
      </w:pPr>
      <w:r w:rsidRPr="001D7B68">
        <w:rPr>
          <w:sz w:val="20"/>
          <w:szCs w:val="20"/>
          <w:lang w:val="uk-UA"/>
        </w:rPr>
        <w:t>- розраховувати та аналізувати статистичні показники ефективності диспансеризації.;</w:t>
      </w:r>
    </w:p>
    <w:p w:rsidR="001D7B68" w:rsidRPr="001D7B68" w:rsidRDefault="001D7B68" w:rsidP="00866ED2">
      <w:pPr>
        <w:ind w:right="283"/>
        <w:rPr>
          <w:sz w:val="20"/>
          <w:szCs w:val="20"/>
          <w:lang w:val="uk-UA"/>
        </w:rPr>
      </w:pPr>
      <w:r w:rsidRPr="001D7B68">
        <w:rPr>
          <w:sz w:val="20"/>
          <w:szCs w:val="20"/>
          <w:lang w:val="uk-UA"/>
        </w:rPr>
        <w:t>- обчислювати основні показники роботи денного і домашнього стаціонарів поліклініки;</w:t>
      </w:r>
    </w:p>
    <w:p w:rsidR="001D7B68" w:rsidRPr="001D7B68" w:rsidRDefault="001D7B68" w:rsidP="00866ED2">
      <w:pPr>
        <w:ind w:right="283"/>
        <w:rPr>
          <w:sz w:val="20"/>
          <w:szCs w:val="20"/>
          <w:lang w:val="uk-UA"/>
        </w:rPr>
      </w:pPr>
      <w:r w:rsidRPr="001D7B68">
        <w:rPr>
          <w:sz w:val="20"/>
          <w:szCs w:val="20"/>
          <w:lang w:val="uk-UA"/>
        </w:rPr>
        <w:t>- визначати групи енерговитрат людини залежно від інтенсивності професійної діяльності;</w:t>
      </w:r>
    </w:p>
    <w:p w:rsidR="001D7B68" w:rsidRPr="001D7B68" w:rsidRDefault="001D7B68" w:rsidP="00866ED2">
      <w:pPr>
        <w:ind w:right="283"/>
        <w:rPr>
          <w:sz w:val="20"/>
          <w:szCs w:val="20"/>
          <w:lang w:val="uk-UA"/>
        </w:rPr>
      </w:pPr>
      <w:r w:rsidRPr="001D7B68">
        <w:rPr>
          <w:sz w:val="20"/>
          <w:szCs w:val="20"/>
          <w:lang w:val="uk-UA"/>
        </w:rPr>
        <w:t>- оцінювати стан здоров’я людини залежно від її харчування;</w:t>
      </w:r>
    </w:p>
    <w:p w:rsidR="001D7B68" w:rsidRPr="001D7B68" w:rsidRDefault="001D7B68" w:rsidP="00866ED2">
      <w:pPr>
        <w:ind w:right="283"/>
        <w:rPr>
          <w:sz w:val="20"/>
          <w:szCs w:val="20"/>
          <w:lang w:val="uk-UA"/>
        </w:rPr>
      </w:pPr>
      <w:r w:rsidRPr="001D7B68">
        <w:rPr>
          <w:sz w:val="20"/>
          <w:szCs w:val="20"/>
          <w:lang w:val="uk-UA"/>
        </w:rPr>
        <w:t>- складати раціон здорової людини залежно від віку, статі, умов праці та відпочинку;</w:t>
      </w:r>
    </w:p>
    <w:p w:rsidR="001D7B68" w:rsidRPr="003F5BD3" w:rsidRDefault="001D7B68" w:rsidP="001D7B68">
      <w:pPr>
        <w:jc w:val="center"/>
        <w:rPr>
          <w:b/>
          <w:sz w:val="20"/>
          <w:lang w:val="uk-UA"/>
        </w:rPr>
      </w:pPr>
      <w:r w:rsidRPr="003F5BD3">
        <w:rPr>
          <w:b/>
          <w:sz w:val="20"/>
          <w:lang w:val="uk-UA"/>
        </w:rPr>
        <w:lastRenderedPageBreak/>
        <w:t xml:space="preserve">Відгук і оцінка роботи </w:t>
      </w:r>
      <w:r w:rsidR="00085D0E">
        <w:rPr>
          <w:b/>
          <w:sz w:val="20"/>
          <w:lang w:val="uk-UA"/>
        </w:rPr>
        <w:t>здобувача</w:t>
      </w:r>
      <w:r w:rsidRPr="003F5BD3">
        <w:rPr>
          <w:b/>
          <w:sz w:val="20"/>
          <w:lang w:val="uk-UA"/>
        </w:rPr>
        <w:t xml:space="preserve"> на заняттях</w:t>
      </w:r>
    </w:p>
    <w:p w:rsidR="001D7B68" w:rsidRDefault="001D7B68" w:rsidP="001D7B68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_________________________________________________________________</w:t>
      </w:r>
    </w:p>
    <w:p w:rsidR="001D7B68" w:rsidRDefault="001D7B68" w:rsidP="001D7B68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(н</w:t>
      </w:r>
      <w:r>
        <w:rPr>
          <w:sz w:val="16"/>
          <w:szCs w:val="22"/>
          <w:lang w:val="uk-UA"/>
        </w:rPr>
        <w:t xml:space="preserve">азва </w:t>
      </w:r>
      <w:r>
        <w:rPr>
          <w:sz w:val="16"/>
          <w:szCs w:val="16"/>
          <w:lang w:val="uk-UA"/>
        </w:rPr>
        <w:t>підприємства, організації, установи)</w:t>
      </w:r>
    </w:p>
    <w:p w:rsidR="001D7B68" w:rsidRDefault="001D7B68" w:rsidP="001D7B68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1D7B68" w:rsidTr="00505DAE">
        <w:tc>
          <w:tcPr>
            <w:tcW w:w="7621" w:type="dxa"/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c>
          <w:tcPr>
            <w:tcW w:w="7621" w:type="dxa"/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c>
          <w:tcPr>
            <w:tcW w:w="7621" w:type="dxa"/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c>
          <w:tcPr>
            <w:tcW w:w="7621" w:type="dxa"/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c>
          <w:tcPr>
            <w:tcW w:w="7621" w:type="dxa"/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c>
          <w:tcPr>
            <w:tcW w:w="7621" w:type="dxa"/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c>
          <w:tcPr>
            <w:tcW w:w="7621" w:type="dxa"/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c>
          <w:tcPr>
            <w:tcW w:w="7621" w:type="dxa"/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c>
          <w:tcPr>
            <w:tcW w:w="7621" w:type="dxa"/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c>
          <w:tcPr>
            <w:tcW w:w="7621" w:type="dxa"/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c>
          <w:tcPr>
            <w:tcW w:w="7621" w:type="dxa"/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c>
          <w:tcPr>
            <w:tcW w:w="7621" w:type="dxa"/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c>
          <w:tcPr>
            <w:tcW w:w="7621" w:type="dxa"/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c>
          <w:tcPr>
            <w:tcW w:w="7621" w:type="dxa"/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c>
          <w:tcPr>
            <w:tcW w:w="7621" w:type="dxa"/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c>
          <w:tcPr>
            <w:tcW w:w="7621" w:type="dxa"/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c>
          <w:tcPr>
            <w:tcW w:w="7621" w:type="dxa"/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c>
          <w:tcPr>
            <w:tcW w:w="7621" w:type="dxa"/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c>
          <w:tcPr>
            <w:tcW w:w="7621" w:type="dxa"/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c>
          <w:tcPr>
            <w:tcW w:w="7621" w:type="dxa"/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c>
          <w:tcPr>
            <w:tcW w:w="7621" w:type="dxa"/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c>
          <w:tcPr>
            <w:tcW w:w="7621" w:type="dxa"/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c>
          <w:tcPr>
            <w:tcW w:w="7621" w:type="dxa"/>
          </w:tcPr>
          <w:p w:rsidR="001D7B68" w:rsidRDefault="001D7B68" w:rsidP="00505DAE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Керівник від підприємства, організації, установи </w:t>
            </w:r>
          </w:p>
          <w:p w:rsidR="001D7B68" w:rsidRPr="00971E0D" w:rsidRDefault="001D7B68" w:rsidP="00505DAE">
            <w:pPr>
              <w:pStyle w:val="a5"/>
              <w:spacing w:before="240"/>
              <w:jc w:val="left"/>
              <w:rPr>
                <w:sz w:val="16"/>
                <w:szCs w:val="18"/>
              </w:rPr>
            </w:pPr>
            <w:r w:rsidRPr="00971E0D">
              <w:rPr>
                <w:sz w:val="16"/>
                <w:szCs w:val="18"/>
              </w:rPr>
              <w:t>___________                                  ______________ _____________________</w:t>
            </w:r>
          </w:p>
          <w:p w:rsidR="001D7B68" w:rsidRDefault="001D7B68" w:rsidP="00505DAE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(підпис)                                       (прізвище та ініціали)</w:t>
            </w:r>
          </w:p>
          <w:p w:rsidR="001D7B68" w:rsidRDefault="001D7B68" w:rsidP="00505DAE">
            <w:pPr>
              <w:ind w:left="3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                                                               Печатка</w:t>
            </w:r>
          </w:p>
          <w:p w:rsidR="001D7B68" w:rsidRDefault="001D7B68" w:rsidP="00505DAE">
            <w:pPr>
              <w:ind w:left="3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ab/>
            </w:r>
            <w:r>
              <w:rPr>
                <w:sz w:val="18"/>
                <w:szCs w:val="18"/>
                <w:lang w:val="uk-UA"/>
              </w:rPr>
              <w:tab/>
            </w:r>
            <w:r>
              <w:rPr>
                <w:sz w:val="18"/>
                <w:szCs w:val="18"/>
                <w:lang w:val="uk-UA"/>
              </w:rPr>
              <w:tab/>
              <w:t>«______» __________________  20 __ року</w:t>
            </w:r>
          </w:p>
          <w:p w:rsidR="001D7B68" w:rsidRDefault="001D7B68" w:rsidP="00505DAE">
            <w:pPr>
              <w:ind w:left="360"/>
              <w:rPr>
                <w:b/>
                <w:sz w:val="18"/>
                <w:szCs w:val="18"/>
                <w:lang w:val="uk-UA"/>
              </w:rPr>
            </w:pPr>
          </w:p>
          <w:p w:rsidR="001D7B68" w:rsidRDefault="001D7B68" w:rsidP="00505DAE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D7B68" w:rsidTr="001D7B68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1D7B68" w:rsidRPr="001D7B68" w:rsidRDefault="001D7B68" w:rsidP="001D7B68">
            <w:pPr>
              <w:pStyle w:val="a5"/>
              <w:jc w:val="center"/>
              <w:rPr>
                <w:sz w:val="36"/>
                <w:szCs w:val="18"/>
              </w:rPr>
            </w:pPr>
            <w:r w:rsidRPr="001D7B68">
              <w:rPr>
                <w:b/>
              </w:rPr>
              <w:lastRenderedPageBreak/>
              <w:t>Робочі записи під час занять</w:t>
            </w:r>
            <w:r>
              <w:rPr>
                <w:b/>
              </w:rPr>
              <w:t xml:space="preserve">   </w:t>
            </w:r>
          </w:p>
        </w:tc>
      </w:tr>
      <w:tr w:rsidR="001D7B68" w:rsidTr="001D7B68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1D7B68" w:rsidRPr="001D7B68" w:rsidRDefault="001D7B68" w:rsidP="001D7B68">
            <w:pPr>
              <w:pStyle w:val="a5"/>
              <w:rPr>
                <w:sz w:val="28"/>
                <w:szCs w:val="18"/>
              </w:rPr>
            </w:pPr>
          </w:p>
        </w:tc>
      </w:tr>
      <w:tr w:rsidR="001D7B68" w:rsidTr="001D7B68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1D7B68" w:rsidRPr="001D7B68" w:rsidRDefault="001D7B68" w:rsidP="001D7B68">
            <w:pPr>
              <w:pStyle w:val="a5"/>
              <w:rPr>
                <w:sz w:val="28"/>
                <w:szCs w:val="18"/>
              </w:rPr>
            </w:pPr>
          </w:p>
        </w:tc>
      </w:tr>
      <w:tr w:rsidR="001D7B68" w:rsidTr="001D7B68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1D7B68" w:rsidRPr="001D7B68" w:rsidRDefault="001D7B68" w:rsidP="001D7B68">
            <w:pPr>
              <w:pStyle w:val="a5"/>
              <w:rPr>
                <w:sz w:val="28"/>
                <w:szCs w:val="18"/>
              </w:rPr>
            </w:pPr>
          </w:p>
        </w:tc>
      </w:tr>
      <w:tr w:rsidR="001D7B68" w:rsidTr="001D7B68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1D7B68" w:rsidRPr="001D7B68" w:rsidRDefault="001D7B68" w:rsidP="001D7B68">
            <w:pPr>
              <w:pStyle w:val="a5"/>
              <w:rPr>
                <w:sz w:val="28"/>
                <w:szCs w:val="18"/>
              </w:rPr>
            </w:pPr>
          </w:p>
        </w:tc>
      </w:tr>
      <w:tr w:rsidR="001D7B68" w:rsidTr="001D7B68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1D7B68" w:rsidRPr="001D7B68" w:rsidRDefault="001D7B68" w:rsidP="001D7B68">
            <w:pPr>
              <w:pStyle w:val="a5"/>
              <w:rPr>
                <w:sz w:val="28"/>
                <w:szCs w:val="18"/>
              </w:rPr>
            </w:pPr>
          </w:p>
        </w:tc>
      </w:tr>
      <w:tr w:rsidR="001D7B68" w:rsidTr="001D7B68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1D7B68" w:rsidRPr="001D7B68" w:rsidRDefault="001D7B68" w:rsidP="001D7B68">
            <w:pPr>
              <w:pStyle w:val="a5"/>
              <w:rPr>
                <w:sz w:val="28"/>
                <w:szCs w:val="18"/>
              </w:rPr>
            </w:pPr>
          </w:p>
        </w:tc>
      </w:tr>
      <w:tr w:rsidR="001D7B68" w:rsidTr="001D7B68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1D7B68" w:rsidRPr="001D7B68" w:rsidRDefault="001D7B68" w:rsidP="001D7B68">
            <w:pPr>
              <w:pStyle w:val="a5"/>
              <w:rPr>
                <w:sz w:val="28"/>
                <w:szCs w:val="18"/>
              </w:rPr>
            </w:pPr>
          </w:p>
        </w:tc>
      </w:tr>
      <w:tr w:rsidR="001D7B68" w:rsidTr="001D7B68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1D7B68" w:rsidRPr="001D7B68" w:rsidRDefault="001D7B68" w:rsidP="001D7B68">
            <w:pPr>
              <w:pStyle w:val="a5"/>
              <w:rPr>
                <w:sz w:val="28"/>
                <w:szCs w:val="18"/>
              </w:rPr>
            </w:pPr>
          </w:p>
        </w:tc>
      </w:tr>
      <w:tr w:rsidR="001D7B68" w:rsidTr="001D7B68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1D7B68" w:rsidRPr="001D7B68" w:rsidRDefault="001D7B68" w:rsidP="001D7B68">
            <w:pPr>
              <w:pStyle w:val="a5"/>
              <w:rPr>
                <w:sz w:val="28"/>
                <w:szCs w:val="18"/>
              </w:rPr>
            </w:pPr>
          </w:p>
        </w:tc>
      </w:tr>
      <w:tr w:rsidR="001D7B68" w:rsidTr="001D7B68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1D7B68" w:rsidRPr="001D7B68" w:rsidRDefault="001D7B68" w:rsidP="001D7B68">
            <w:pPr>
              <w:pStyle w:val="a5"/>
              <w:rPr>
                <w:sz w:val="28"/>
                <w:szCs w:val="18"/>
              </w:rPr>
            </w:pPr>
          </w:p>
        </w:tc>
      </w:tr>
      <w:tr w:rsidR="001D7B68" w:rsidTr="001D7B68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1D7B68" w:rsidRPr="001D7B68" w:rsidRDefault="001D7B68" w:rsidP="001D7B68">
            <w:pPr>
              <w:pStyle w:val="a5"/>
              <w:rPr>
                <w:sz w:val="28"/>
                <w:szCs w:val="18"/>
              </w:rPr>
            </w:pPr>
          </w:p>
        </w:tc>
      </w:tr>
      <w:tr w:rsidR="001D7B68" w:rsidRPr="00971E0D" w:rsidTr="001D7B68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1D7B68" w:rsidRPr="001D7B68" w:rsidRDefault="001D7B68" w:rsidP="001D7B68">
            <w:pPr>
              <w:pStyle w:val="a5"/>
              <w:rPr>
                <w:sz w:val="28"/>
                <w:szCs w:val="18"/>
              </w:rPr>
            </w:pPr>
          </w:p>
        </w:tc>
      </w:tr>
      <w:tr w:rsidR="001D7B68" w:rsidTr="001D7B68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1D7B68" w:rsidRPr="001D7B68" w:rsidRDefault="001D7B68" w:rsidP="001D7B68">
            <w:pPr>
              <w:pStyle w:val="a5"/>
              <w:jc w:val="left"/>
              <w:rPr>
                <w:sz w:val="28"/>
                <w:szCs w:val="18"/>
              </w:rPr>
            </w:pPr>
          </w:p>
        </w:tc>
      </w:tr>
      <w:tr w:rsidR="001D7B68" w:rsidTr="001D7B68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1D7B68" w:rsidRPr="001D7B68" w:rsidRDefault="001D7B68" w:rsidP="001D7B68">
            <w:pPr>
              <w:pStyle w:val="a5"/>
              <w:jc w:val="left"/>
              <w:rPr>
                <w:sz w:val="28"/>
                <w:szCs w:val="18"/>
              </w:rPr>
            </w:pPr>
          </w:p>
        </w:tc>
      </w:tr>
      <w:tr w:rsidR="001D7B68" w:rsidTr="001D7B68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1D7B68" w:rsidRPr="001D7B68" w:rsidRDefault="001D7B68" w:rsidP="001D7B68">
            <w:pPr>
              <w:pStyle w:val="a5"/>
              <w:jc w:val="left"/>
              <w:rPr>
                <w:sz w:val="28"/>
                <w:szCs w:val="18"/>
              </w:rPr>
            </w:pPr>
          </w:p>
        </w:tc>
      </w:tr>
      <w:tr w:rsidR="001D7B68" w:rsidTr="001D7B68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1D7B68" w:rsidRPr="001D7B68" w:rsidRDefault="001D7B68" w:rsidP="001D7B68">
            <w:pPr>
              <w:pStyle w:val="a5"/>
              <w:rPr>
                <w:sz w:val="28"/>
                <w:szCs w:val="18"/>
              </w:rPr>
            </w:pPr>
          </w:p>
        </w:tc>
      </w:tr>
      <w:tr w:rsidR="001D7B68" w:rsidTr="001D7B68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1D7B68" w:rsidRPr="001D7B68" w:rsidRDefault="001D7B68" w:rsidP="001D7B68">
            <w:pPr>
              <w:pStyle w:val="a5"/>
              <w:rPr>
                <w:sz w:val="28"/>
                <w:szCs w:val="18"/>
              </w:rPr>
            </w:pPr>
          </w:p>
        </w:tc>
      </w:tr>
      <w:tr w:rsidR="001D7B68" w:rsidTr="001D7B68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1D7B68" w:rsidRPr="001D7B68" w:rsidRDefault="001D7B68" w:rsidP="001D7B68">
            <w:pPr>
              <w:pStyle w:val="a5"/>
              <w:rPr>
                <w:sz w:val="28"/>
                <w:szCs w:val="18"/>
              </w:rPr>
            </w:pPr>
          </w:p>
        </w:tc>
      </w:tr>
      <w:tr w:rsidR="001D7B68" w:rsidTr="001D7B68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1D7B68" w:rsidRPr="001D7B68" w:rsidRDefault="001D7B68" w:rsidP="001D7B68">
            <w:pPr>
              <w:pStyle w:val="a5"/>
              <w:rPr>
                <w:sz w:val="28"/>
                <w:szCs w:val="18"/>
              </w:rPr>
            </w:pPr>
          </w:p>
        </w:tc>
      </w:tr>
      <w:tr w:rsidR="001D7B68" w:rsidTr="001D7B68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1D7B68" w:rsidRPr="001D7B68" w:rsidRDefault="001D7B68" w:rsidP="001D7B68">
            <w:pPr>
              <w:pStyle w:val="a5"/>
              <w:rPr>
                <w:sz w:val="28"/>
                <w:szCs w:val="18"/>
              </w:rPr>
            </w:pPr>
          </w:p>
        </w:tc>
      </w:tr>
      <w:tr w:rsidR="001D7B68" w:rsidTr="001D7B68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1D7B68" w:rsidRPr="001D7B68" w:rsidRDefault="001D7B68" w:rsidP="001D7B68">
            <w:pPr>
              <w:pStyle w:val="a5"/>
              <w:rPr>
                <w:sz w:val="28"/>
                <w:szCs w:val="18"/>
              </w:rPr>
            </w:pPr>
          </w:p>
        </w:tc>
      </w:tr>
      <w:tr w:rsidR="001D7B68" w:rsidTr="001D7B68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1D7B68" w:rsidRPr="001D7B68" w:rsidRDefault="001D7B68" w:rsidP="001D7B68">
            <w:pPr>
              <w:pStyle w:val="a5"/>
              <w:rPr>
                <w:sz w:val="28"/>
                <w:szCs w:val="18"/>
              </w:rPr>
            </w:pPr>
          </w:p>
        </w:tc>
      </w:tr>
      <w:tr w:rsidR="001D7B68" w:rsidTr="001D7B68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1D7B68" w:rsidRPr="001D7B68" w:rsidRDefault="001D7B68" w:rsidP="001D7B68">
            <w:pPr>
              <w:pStyle w:val="a5"/>
              <w:rPr>
                <w:sz w:val="28"/>
                <w:szCs w:val="18"/>
              </w:rPr>
            </w:pPr>
          </w:p>
        </w:tc>
      </w:tr>
      <w:tr w:rsidR="001D7B68" w:rsidTr="001D7B68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1D7B68" w:rsidRPr="001D7B68" w:rsidRDefault="001D7B68" w:rsidP="001D7B68">
            <w:pPr>
              <w:pStyle w:val="a5"/>
              <w:rPr>
                <w:sz w:val="28"/>
                <w:szCs w:val="18"/>
              </w:rPr>
            </w:pPr>
          </w:p>
        </w:tc>
      </w:tr>
      <w:tr w:rsidR="001D7B68" w:rsidTr="001D7B68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1D7B68" w:rsidRPr="001D7B68" w:rsidRDefault="001D7B68" w:rsidP="001D7B68">
            <w:pPr>
              <w:pStyle w:val="a5"/>
              <w:rPr>
                <w:sz w:val="28"/>
                <w:szCs w:val="18"/>
              </w:rPr>
            </w:pPr>
          </w:p>
        </w:tc>
      </w:tr>
      <w:tr w:rsidR="001D7B68" w:rsidTr="001D7B68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1D7B68" w:rsidRPr="001D7B68" w:rsidRDefault="001D7B68" w:rsidP="001D7B68">
            <w:pPr>
              <w:pStyle w:val="a5"/>
              <w:rPr>
                <w:sz w:val="28"/>
                <w:szCs w:val="18"/>
              </w:rPr>
            </w:pPr>
          </w:p>
        </w:tc>
      </w:tr>
      <w:tr w:rsidR="001D7B68" w:rsidTr="001D7B68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1D7B68" w:rsidRPr="001D7B68" w:rsidRDefault="001D7B68" w:rsidP="001D7B68">
            <w:pPr>
              <w:pStyle w:val="a5"/>
              <w:rPr>
                <w:sz w:val="28"/>
                <w:szCs w:val="18"/>
              </w:rPr>
            </w:pPr>
          </w:p>
        </w:tc>
      </w:tr>
      <w:tr w:rsidR="001D7B68" w:rsidTr="001D7B68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1D7B68" w:rsidRPr="001D7B68" w:rsidRDefault="001D7B68" w:rsidP="001D7B68">
            <w:pPr>
              <w:pStyle w:val="a5"/>
              <w:rPr>
                <w:sz w:val="28"/>
                <w:szCs w:val="18"/>
              </w:rPr>
            </w:pPr>
          </w:p>
        </w:tc>
      </w:tr>
      <w:tr w:rsidR="001D7B68" w:rsidTr="001D7B68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1D7B68" w:rsidRPr="001D7B68" w:rsidRDefault="001D7B68" w:rsidP="001D7B68">
            <w:pPr>
              <w:pStyle w:val="a5"/>
              <w:ind w:left="0"/>
              <w:jc w:val="left"/>
              <w:rPr>
                <w:sz w:val="28"/>
                <w:szCs w:val="18"/>
              </w:rPr>
            </w:pPr>
          </w:p>
        </w:tc>
      </w:tr>
      <w:tr w:rsidR="001D7B68" w:rsidTr="001D7B68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1D7B68" w:rsidRPr="001D7B68" w:rsidRDefault="001D7B68" w:rsidP="001D7B68">
            <w:pPr>
              <w:pStyle w:val="a5"/>
              <w:ind w:left="0"/>
              <w:jc w:val="left"/>
              <w:rPr>
                <w:sz w:val="28"/>
                <w:szCs w:val="18"/>
              </w:rPr>
            </w:pPr>
          </w:p>
        </w:tc>
      </w:tr>
    </w:tbl>
    <w:p w:rsidR="00A51E9C" w:rsidRPr="001D7B68" w:rsidRDefault="003B3D2F" w:rsidP="001D78AE">
      <w:pPr>
        <w:ind w:left="142" w:right="283"/>
        <w:rPr>
          <w:sz w:val="20"/>
          <w:szCs w:val="20"/>
          <w:lang w:val="uk-UA"/>
        </w:rPr>
      </w:pPr>
      <w:r>
        <w:rPr>
          <w:noProof/>
          <w:sz w:val="20"/>
          <w:szCs w:val="20"/>
          <w:lang w:val="uk-UA" w:eastAsia="uk-UA"/>
        </w:rPr>
        <w:lastRenderedPageBreak/>
        <w:pict>
          <v:shape id="_x0000_s1033" type="#_x0000_t32" style="position:absolute;left:0;text-align:left;margin-left:383.85pt;margin-top:-1.25pt;width:.65pt;height:539.65pt;flip:x;z-index:251665408;mso-position-horizontal-relative:text;mso-position-vertical-relative:text" o:connectortype="straight"/>
        </w:pict>
      </w:r>
      <w:r>
        <w:rPr>
          <w:noProof/>
          <w:sz w:val="20"/>
          <w:szCs w:val="20"/>
          <w:lang w:val="uk-UA" w:eastAsia="uk-UA"/>
        </w:rPr>
        <w:pict>
          <v:shape id="_x0000_s1032" type="#_x0000_t32" style="position:absolute;left:0;text-align:left;margin-left:.1pt;margin-top:-8.8pt;width:.65pt;height:539.65pt;flip:x;z-index:251664384;mso-position-horizontal-relative:text;mso-position-vertical-relative:text" o:connectortype="straight"/>
        </w:pict>
      </w:r>
      <w:r w:rsidR="00A51E9C" w:rsidRPr="001D7B68">
        <w:rPr>
          <w:sz w:val="20"/>
          <w:szCs w:val="20"/>
          <w:lang w:val="uk-UA"/>
        </w:rPr>
        <w:t>- визначати показання для одержання робітниками лікувально-профілактичного харчування на роботі;</w:t>
      </w:r>
    </w:p>
    <w:p w:rsidR="00A51E9C" w:rsidRPr="001D7B68" w:rsidRDefault="00A51E9C" w:rsidP="001D78AE">
      <w:pPr>
        <w:ind w:left="142" w:right="283"/>
        <w:rPr>
          <w:sz w:val="20"/>
          <w:szCs w:val="20"/>
          <w:lang w:val="uk-UA"/>
        </w:rPr>
      </w:pPr>
      <w:r w:rsidRPr="001D7B68">
        <w:rPr>
          <w:sz w:val="20"/>
          <w:szCs w:val="20"/>
          <w:lang w:val="uk-UA"/>
        </w:rPr>
        <w:t xml:space="preserve">- проводити </w:t>
      </w:r>
      <w:proofErr w:type="spellStart"/>
      <w:r w:rsidRPr="001D7B68">
        <w:rPr>
          <w:sz w:val="20"/>
          <w:szCs w:val="20"/>
          <w:lang w:val="uk-UA"/>
        </w:rPr>
        <w:t>медсестринське</w:t>
      </w:r>
      <w:proofErr w:type="spellEnd"/>
      <w:r w:rsidRPr="001D7B68">
        <w:rPr>
          <w:sz w:val="20"/>
          <w:szCs w:val="20"/>
          <w:lang w:val="uk-UA"/>
        </w:rPr>
        <w:t xml:space="preserve"> обстеження і оцінювання стану здоров’я людини;</w:t>
      </w:r>
    </w:p>
    <w:p w:rsidR="001D7B68" w:rsidRPr="001D7B68" w:rsidRDefault="001D7B68" w:rsidP="001D78AE">
      <w:pPr>
        <w:ind w:left="142"/>
        <w:rPr>
          <w:sz w:val="20"/>
          <w:szCs w:val="20"/>
          <w:lang w:val="uk-UA"/>
        </w:rPr>
      </w:pPr>
      <w:r w:rsidRPr="001D7B68">
        <w:rPr>
          <w:sz w:val="20"/>
          <w:szCs w:val="20"/>
          <w:lang w:val="uk-UA"/>
        </w:rPr>
        <w:t>- здійснювати взяття біологічного матеріалу від дитини для лабораторного дослідження;</w:t>
      </w:r>
    </w:p>
    <w:p w:rsidR="001D7B68" w:rsidRPr="001D7B68" w:rsidRDefault="001D7B68" w:rsidP="001D78AE">
      <w:pPr>
        <w:ind w:left="142"/>
        <w:rPr>
          <w:sz w:val="20"/>
          <w:szCs w:val="20"/>
          <w:lang w:val="uk-UA"/>
        </w:rPr>
      </w:pPr>
      <w:r w:rsidRPr="001D7B68">
        <w:rPr>
          <w:sz w:val="20"/>
          <w:szCs w:val="20"/>
          <w:lang w:val="uk-UA"/>
        </w:rPr>
        <w:t>- визначати антропометричні показники дитини першого року життя;</w:t>
      </w:r>
    </w:p>
    <w:p w:rsidR="001D7B68" w:rsidRPr="001D7B68" w:rsidRDefault="001D7B68" w:rsidP="001D78AE">
      <w:pPr>
        <w:ind w:left="142"/>
        <w:rPr>
          <w:sz w:val="20"/>
          <w:szCs w:val="20"/>
          <w:lang w:val="uk-UA"/>
        </w:rPr>
      </w:pPr>
      <w:r w:rsidRPr="001D7B68">
        <w:rPr>
          <w:sz w:val="20"/>
          <w:szCs w:val="20"/>
          <w:lang w:val="uk-UA"/>
        </w:rPr>
        <w:t>- проводити профілактичні щеплення;</w:t>
      </w:r>
    </w:p>
    <w:p w:rsidR="001D7B68" w:rsidRPr="001D7B68" w:rsidRDefault="001D7B68" w:rsidP="001D78AE">
      <w:pPr>
        <w:ind w:left="142"/>
        <w:rPr>
          <w:sz w:val="20"/>
          <w:szCs w:val="20"/>
          <w:lang w:val="uk-UA"/>
        </w:rPr>
      </w:pPr>
      <w:r w:rsidRPr="001D7B68">
        <w:rPr>
          <w:sz w:val="20"/>
          <w:szCs w:val="20"/>
          <w:lang w:val="uk-UA"/>
        </w:rPr>
        <w:t>- проводити санітарно-освітню роботу з батьками щодо щеплень дітей;</w:t>
      </w:r>
    </w:p>
    <w:p w:rsidR="001D7B68" w:rsidRPr="001D7B68" w:rsidRDefault="001D7B68" w:rsidP="001D78AE">
      <w:pPr>
        <w:ind w:left="142"/>
        <w:rPr>
          <w:sz w:val="20"/>
          <w:szCs w:val="20"/>
          <w:lang w:val="uk-UA"/>
        </w:rPr>
      </w:pPr>
      <w:r w:rsidRPr="001D7B68">
        <w:rPr>
          <w:sz w:val="20"/>
          <w:szCs w:val="20"/>
          <w:lang w:val="uk-UA"/>
        </w:rPr>
        <w:t>- визначити добовий раціон їжі та режим вигодовування дитини першого року життя;</w:t>
      </w:r>
    </w:p>
    <w:p w:rsidR="001D7B68" w:rsidRPr="001D7B68" w:rsidRDefault="001D7B68" w:rsidP="001D78AE">
      <w:pPr>
        <w:ind w:left="142"/>
        <w:rPr>
          <w:sz w:val="20"/>
          <w:szCs w:val="20"/>
          <w:lang w:val="uk-UA"/>
        </w:rPr>
      </w:pPr>
      <w:r w:rsidRPr="001D7B68">
        <w:rPr>
          <w:sz w:val="20"/>
          <w:szCs w:val="20"/>
          <w:lang w:val="uk-UA"/>
        </w:rPr>
        <w:t>- визначати раціон харчування матері-годувальниці;</w:t>
      </w:r>
    </w:p>
    <w:p w:rsidR="001D7B68" w:rsidRPr="001D7B68" w:rsidRDefault="001D7B68" w:rsidP="001D78AE">
      <w:pPr>
        <w:ind w:left="142"/>
        <w:rPr>
          <w:sz w:val="20"/>
          <w:szCs w:val="20"/>
          <w:lang w:val="uk-UA"/>
        </w:rPr>
      </w:pPr>
      <w:r w:rsidRPr="001D7B68">
        <w:rPr>
          <w:sz w:val="20"/>
          <w:szCs w:val="20"/>
          <w:lang w:val="uk-UA"/>
        </w:rPr>
        <w:t>- проводити санітарно-освітню роботу з батьками щодо профілактики рахіту, анемії та гіпотрофії у дітей першого року життя;</w:t>
      </w:r>
    </w:p>
    <w:p w:rsidR="001D7B68" w:rsidRPr="001D7B68" w:rsidRDefault="001D7B68" w:rsidP="001D78AE">
      <w:pPr>
        <w:ind w:left="142"/>
        <w:rPr>
          <w:sz w:val="20"/>
          <w:szCs w:val="20"/>
          <w:lang w:val="uk-UA"/>
        </w:rPr>
      </w:pPr>
      <w:r w:rsidRPr="001D7B68">
        <w:rPr>
          <w:sz w:val="20"/>
          <w:szCs w:val="20"/>
          <w:lang w:val="uk-UA"/>
        </w:rPr>
        <w:t>- підготовка пацієнта до лабораторних методів дослідження;</w:t>
      </w:r>
    </w:p>
    <w:p w:rsidR="001D7B68" w:rsidRPr="001D7B68" w:rsidRDefault="001D7B68" w:rsidP="001D78AE">
      <w:pPr>
        <w:ind w:left="142"/>
        <w:rPr>
          <w:sz w:val="20"/>
          <w:szCs w:val="20"/>
          <w:lang w:val="uk-UA"/>
        </w:rPr>
      </w:pPr>
      <w:r w:rsidRPr="001D7B68">
        <w:rPr>
          <w:sz w:val="20"/>
          <w:szCs w:val="20"/>
          <w:lang w:val="uk-UA"/>
        </w:rPr>
        <w:t>- підготовка пацієнта до інструментальних методів обстеження;</w:t>
      </w:r>
    </w:p>
    <w:p w:rsidR="001D7B68" w:rsidRPr="001D7B68" w:rsidRDefault="001D7B68" w:rsidP="001D78AE">
      <w:pPr>
        <w:ind w:left="142"/>
        <w:rPr>
          <w:sz w:val="20"/>
          <w:szCs w:val="20"/>
          <w:lang w:val="uk-UA"/>
        </w:rPr>
      </w:pPr>
      <w:r w:rsidRPr="001D7B68">
        <w:rPr>
          <w:sz w:val="20"/>
          <w:szCs w:val="20"/>
          <w:lang w:val="uk-UA"/>
        </w:rPr>
        <w:t>- проводити комплекс профілактичних заходів з первинної та вторинної профілактики найпоширеніших інфекційних захворювань у дітей;</w:t>
      </w:r>
    </w:p>
    <w:p w:rsidR="001D7B68" w:rsidRPr="001D7B68" w:rsidRDefault="001D7B68" w:rsidP="001D78AE">
      <w:pPr>
        <w:ind w:left="142"/>
        <w:rPr>
          <w:sz w:val="20"/>
          <w:szCs w:val="20"/>
          <w:lang w:val="uk-UA"/>
        </w:rPr>
      </w:pPr>
      <w:r w:rsidRPr="001D7B68">
        <w:rPr>
          <w:sz w:val="20"/>
          <w:szCs w:val="20"/>
          <w:lang w:val="uk-UA"/>
        </w:rPr>
        <w:t xml:space="preserve">- дотримуватися правил техніки безпеки і охорони праці, протиепідемічного режиму, професійної безпеки під час виконання </w:t>
      </w:r>
      <w:proofErr w:type="spellStart"/>
      <w:r w:rsidRPr="001D7B68">
        <w:rPr>
          <w:sz w:val="20"/>
          <w:szCs w:val="20"/>
          <w:lang w:val="uk-UA"/>
        </w:rPr>
        <w:t>медсестринських</w:t>
      </w:r>
      <w:proofErr w:type="spellEnd"/>
      <w:r w:rsidRPr="001D7B68">
        <w:rPr>
          <w:sz w:val="20"/>
          <w:szCs w:val="20"/>
          <w:lang w:val="uk-UA"/>
        </w:rPr>
        <w:t xml:space="preserve"> втручань, обстеження пацієнтів тощо.</w:t>
      </w:r>
    </w:p>
    <w:p w:rsidR="001D7B68" w:rsidRDefault="001D7B68" w:rsidP="001D78AE">
      <w:pPr>
        <w:rPr>
          <w:sz w:val="20"/>
          <w:szCs w:val="20"/>
          <w:lang w:val="uk-UA"/>
        </w:rPr>
      </w:pPr>
    </w:p>
    <w:p w:rsidR="001D78AE" w:rsidRDefault="001D78AE" w:rsidP="001D78AE">
      <w:pPr>
        <w:rPr>
          <w:sz w:val="20"/>
          <w:szCs w:val="20"/>
          <w:lang w:val="uk-UA"/>
        </w:rPr>
      </w:pPr>
    </w:p>
    <w:p w:rsidR="001D78AE" w:rsidRDefault="001D78AE" w:rsidP="001D78AE">
      <w:pPr>
        <w:rPr>
          <w:sz w:val="20"/>
          <w:szCs w:val="20"/>
          <w:lang w:val="uk-UA"/>
        </w:rPr>
      </w:pPr>
    </w:p>
    <w:p w:rsidR="001D78AE" w:rsidRDefault="001D78AE" w:rsidP="001D78AE">
      <w:pPr>
        <w:rPr>
          <w:sz w:val="20"/>
          <w:szCs w:val="20"/>
          <w:lang w:val="uk-UA"/>
        </w:rPr>
      </w:pPr>
    </w:p>
    <w:p w:rsidR="001D78AE" w:rsidRDefault="001D78AE" w:rsidP="001D78AE">
      <w:pPr>
        <w:rPr>
          <w:sz w:val="20"/>
          <w:szCs w:val="20"/>
          <w:lang w:val="uk-UA"/>
        </w:rPr>
      </w:pPr>
    </w:p>
    <w:p w:rsidR="001D78AE" w:rsidRDefault="001D78AE" w:rsidP="001D78AE">
      <w:pPr>
        <w:rPr>
          <w:sz w:val="20"/>
          <w:szCs w:val="20"/>
          <w:lang w:val="uk-UA"/>
        </w:rPr>
      </w:pPr>
    </w:p>
    <w:p w:rsidR="001D78AE" w:rsidRDefault="001D78AE" w:rsidP="001D78AE">
      <w:pPr>
        <w:rPr>
          <w:sz w:val="20"/>
          <w:szCs w:val="20"/>
          <w:lang w:val="uk-UA"/>
        </w:rPr>
      </w:pPr>
    </w:p>
    <w:p w:rsidR="001D78AE" w:rsidRDefault="001D78AE" w:rsidP="001D78AE">
      <w:pPr>
        <w:rPr>
          <w:sz w:val="20"/>
          <w:szCs w:val="20"/>
          <w:lang w:val="uk-UA"/>
        </w:rPr>
      </w:pPr>
    </w:p>
    <w:p w:rsidR="001D78AE" w:rsidRDefault="001D78AE" w:rsidP="001D78AE">
      <w:pPr>
        <w:rPr>
          <w:sz w:val="20"/>
          <w:szCs w:val="20"/>
          <w:lang w:val="uk-UA"/>
        </w:rPr>
      </w:pPr>
    </w:p>
    <w:p w:rsidR="001D78AE" w:rsidRDefault="001D78AE" w:rsidP="001D78AE">
      <w:pPr>
        <w:rPr>
          <w:sz w:val="20"/>
          <w:szCs w:val="20"/>
          <w:lang w:val="uk-UA"/>
        </w:rPr>
      </w:pPr>
    </w:p>
    <w:p w:rsidR="001D78AE" w:rsidRDefault="001D78AE" w:rsidP="001D78AE">
      <w:pPr>
        <w:rPr>
          <w:sz w:val="20"/>
          <w:szCs w:val="20"/>
          <w:lang w:val="uk-UA"/>
        </w:rPr>
      </w:pPr>
    </w:p>
    <w:p w:rsidR="001D78AE" w:rsidRDefault="001D78AE" w:rsidP="001D78AE">
      <w:pPr>
        <w:rPr>
          <w:sz w:val="20"/>
          <w:szCs w:val="20"/>
          <w:lang w:val="uk-UA"/>
        </w:rPr>
      </w:pPr>
    </w:p>
    <w:p w:rsidR="001D78AE" w:rsidRDefault="001D78AE" w:rsidP="001D78AE">
      <w:pPr>
        <w:rPr>
          <w:sz w:val="20"/>
          <w:szCs w:val="20"/>
          <w:lang w:val="uk-UA"/>
        </w:rPr>
      </w:pPr>
    </w:p>
    <w:p w:rsidR="001D78AE" w:rsidRDefault="001D78AE" w:rsidP="001D78AE">
      <w:pPr>
        <w:rPr>
          <w:sz w:val="20"/>
          <w:szCs w:val="20"/>
          <w:lang w:val="uk-UA"/>
        </w:rPr>
      </w:pPr>
    </w:p>
    <w:p w:rsidR="001D78AE" w:rsidRDefault="001D78AE" w:rsidP="001D78AE">
      <w:pPr>
        <w:rPr>
          <w:sz w:val="20"/>
          <w:szCs w:val="20"/>
          <w:lang w:val="uk-UA"/>
        </w:rPr>
      </w:pPr>
    </w:p>
    <w:p w:rsidR="001D78AE" w:rsidRDefault="001D78AE" w:rsidP="001D78AE">
      <w:pPr>
        <w:rPr>
          <w:sz w:val="20"/>
          <w:szCs w:val="20"/>
          <w:lang w:val="uk-UA"/>
        </w:rPr>
      </w:pPr>
    </w:p>
    <w:p w:rsidR="001D78AE" w:rsidRDefault="001D78AE" w:rsidP="001D78AE">
      <w:pPr>
        <w:rPr>
          <w:sz w:val="20"/>
          <w:szCs w:val="20"/>
          <w:lang w:val="uk-UA"/>
        </w:rPr>
      </w:pPr>
    </w:p>
    <w:p w:rsidR="001D78AE" w:rsidRDefault="001D78AE" w:rsidP="001D78AE">
      <w:pPr>
        <w:rPr>
          <w:sz w:val="20"/>
          <w:szCs w:val="20"/>
          <w:lang w:val="uk-UA"/>
        </w:rPr>
      </w:pPr>
    </w:p>
    <w:p w:rsidR="001D78AE" w:rsidRDefault="001D78AE" w:rsidP="001D78AE">
      <w:pPr>
        <w:rPr>
          <w:sz w:val="20"/>
          <w:szCs w:val="20"/>
          <w:lang w:val="uk-UA"/>
        </w:rPr>
      </w:pPr>
    </w:p>
    <w:p w:rsidR="001D78AE" w:rsidRDefault="001D78AE" w:rsidP="001D78AE">
      <w:pPr>
        <w:rPr>
          <w:sz w:val="20"/>
          <w:szCs w:val="20"/>
          <w:lang w:val="uk-UA"/>
        </w:rPr>
      </w:pPr>
    </w:p>
    <w:p w:rsidR="001D78AE" w:rsidRDefault="001D78AE" w:rsidP="001D78AE">
      <w:pPr>
        <w:rPr>
          <w:sz w:val="20"/>
          <w:szCs w:val="20"/>
          <w:lang w:val="uk-UA"/>
        </w:rPr>
      </w:pPr>
    </w:p>
    <w:p w:rsidR="001D78AE" w:rsidRDefault="001D78AE" w:rsidP="001D78AE">
      <w:pPr>
        <w:rPr>
          <w:sz w:val="20"/>
          <w:szCs w:val="20"/>
          <w:lang w:val="uk-UA"/>
        </w:rPr>
      </w:pPr>
    </w:p>
    <w:p w:rsidR="001D78AE" w:rsidRDefault="001D78AE" w:rsidP="001D78AE">
      <w:pPr>
        <w:rPr>
          <w:sz w:val="20"/>
          <w:szCs w:val="20"/>
          <w:lang w:val="uk-UA"/>
        </w:rPr>
      </w:pPr>
    </w:p>
    <w:p w:rsidR="001D78AE" w:rsidRDefault="001D78AE" w:rsidP="001D78AE">
      <w:pPr>
        <w:rPr>
          <w:sz w:val="20"/>
          <w:szCs w:val="20"/>
          <w:lang w:val="uk-UA"/>
        </w:rPr>
      </w:pPr>
    </w:p>
    <w:p w:rsidR="001D78AE" w:rsidRDefault="001D78AE" w:rsidP="001D78AE">
      <w:pPr>
        <w:rPr>
          <w:sz w:val="20"/>
          <w:szCs w:val="20"/>
          <w:lang w:val="uk-UA"/>
        </w:rPr>
      </w:pPr>
    </w:p>
    <w:p w:rsidR="001D78AE" w:rsidRDefault="001D78AE" w:rsidP="001D78AE">
      <w:pPr>
        <w:rPr>
          <w:sz w:val="20"/>
          <w:szCs w:val="20"/>
          <w:lang w:val="uk-UA"/>
        </w:rPr>
      </w:pPr>
    </w:p>
    <w:p w:rsidR="001D78AE" w:rsidRPr="001D78AE" w:rsidRDefault="001D78AE" w:rsidP="001D78AE">
      <w:pPr>
        <w:rPr>
          <w:sz w:val="20"/>
          <w:szCs w:val="20"/>
          <w:lang w:val="uk-UA"/>
        </w:rPr>
      </w:pPr>
    </w:p>
    <w:p w:rsidR="00B17E76" w:rsidRPr="003360F3" w:rsidRDefault="000F37D7" w:rsidP="00A51E9C">
      <w:pPr>
        <w:jc w:val="center"/>
        <w:rPr>
          <w:sz w:val="18"/>
          <w:lang w:val="uk-UA"/>
        </w:rPr>
      </w:pPr>
      <w:r w:rsidRPr="003360F3">
        <w:rPr>
          <w:b/>
          <w:sz w:val="18"/>
          <w:lang w:val="uk-UA"/>
        </w:rPr>
        <w:lastRenderedPageBreak/>
        <w:t>Календарний графік проходження занять</w:t>
      </w:r>
    </w:p>
    <w:tbl>
      <w:tblPr>
        <w:tblW w:w="77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"/>
        <w:gridCol w:w="292"/>
        <w:gridCol w:w="4386"/>
        <w:gridCol w:w="434"/>
        <w:gridCol w:w="434"/>
        <w:gridCol w:w="434"/>
        <w:gridCol w:w="434"/>
        <w:gridCol w:w="1157"/>
        <w:gridCol w:w="50"/>
      </w:tblGrid>
      <w:tr w:rsidR="00B17E76" w:rsidTr="001D7B68">
        <w:trPr>
          <w:gridAfter w:val="1"/>
          <w:wAfter w:w="50" w:type="dxa"/>
          <w:cantSplit/>
          <w:trHeight w:val="495"/>
        </w:trPr>
        <w:tc>
          <w:tcPr>
            <w:tcW w:w="434" w:type="dxa"/>
            <w:gridSpan w:val="2"/>
            <w:vAlign w:val="center"/>
          </w:tcPr>
          <w:p w:rsidR="00B17E76" w:rsidRDefault="000F37D7" w:rsidP="001F584A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 з/п</w:t>
            </w:r>
          </w:p>
        </w:tc>
        <w:tc>
          <w:tcPr>
            <w:tcW w:w="4386" w:type="dxa"/>
            <w:vAlign w:val="center"/>
          </w:tcPr>
          <w:p w:rsidR="00B17E76" w:rsidRDefault="000F37D7" w:rsidP="001F584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Назви робіт</w:t>
            </w:r>
          </w:p>
        </w:tc>
        <w:tc>
          <w:tcPr>
            <w:tcW w:w="1736" w:type="dxa"/>
            <w:gridSpan w:val="4"/>
            <w:vAlign w:val="center"/>
          </w:tcPr>
          <w:p w:rsidR="00B17E76" w:rsidRDefault="000F37D7" w:rsidP="001F584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Тижні проходження практики</w:t>
            </w:r>
          </w:p>
        </w:tc>
        <w:tc>
          <w:tcPr>
            <w:tcW w:w="1157" w:type="dxa"/>
            <w:vAlign w:val="center"/>
          </w:tcPr>
          <w:p w:rsidR="00B17E76" w:rsidRDefault="000F37D7" w:rsidP="001F584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Відмітки про виконання</w:t>
            </w:r>
          </w:p>
        </w:tc>
      </w:tr>
      <w:tr w:rsidR="00000B3D" w:rsidTr="001D7B68">
        <w:trPr>
          <w:gridAfter w:val="1"/>
          <w:wAfter w:w="50" w:type="dxa"/>
        </w:trPr>
        <w:tc>
          <w:tcPr>
            <w:tcW w:w="434" w:type="dxa"/>
            <w:gridSpan w:val="2"/>
            <w:vAlign w:val="center"/>
          </w:tcPr>
          <w:p w:rsidR="00000B3D" w:rsidRDefault="00000B3D" w:rsidP="001F584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386" w:type="dxa"/>
            <w:vAlign w:val="center"/>
          </w:tcPr>
          <w:p w:rsidR="00000B3D" w:rsidRDefault="00000B3D" w:rsidP="001F584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34" w:type="dxa"/>
            <w:vAlign w:val="center"/>
          </w:tcPr>
          <w:p w:rsidR="00000B3D" w:rsidRDefault="00000B3D" w:rsidP="001F584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34" w:type="dxa"/>
            <w:vAlign w:val="center"/>
          </w:tcPr>
          <w:p w:rsidR="00000B3D" w:rsidRDefault="00000B3D" w:rsidP="001F584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34" w:type="dxa"/>
            <w:vAlign w:val="center"/>
          </w:tcPr>
          <w:p w:rsidR="00000B3D" w:rsidRDefault="00000B3D" w:rsidP="001F584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434" w:type="dxa"/>
            <w:vAlign w:val="center"/>
          </w:tcPr>
          <w:p w:rsidR="00000B3D" w:rsidRDefault="00000B3D" w:rsidP="001F584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157" w:type="dxa"/>
            <w:vAlign w:val="center"/>
          </w:tcPr>
          <w:p w:rsidR="00000B3D" w:rsidRDefault="00000B3D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Tr="001D7B68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0C0D56" w:rsidRDefault="000C0D56" w:rsidP="001F584A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4033A0" w:rsidRDefault="000C0D56" w:rsidP="001F5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Pr="00C94FDC" w:rsidRDefault="000C0D56" w:rsidP="001F584A">
            <w:pPr>
              <w:jc w:val="center"/>
              <w:rPr>
                <w:szCs w:val="16"/>
                <w:lang w:val="uk-UA"/>
              </w:rPr>
            </w:pPr>
          </w:p>
        </w:tc>
      </w:tr>
      <w:tr w:rsidR="000C0D56" w:rsidRPr="0004274F" w:rsidTr="001D7B68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0C0D56" w:rsidRDefault="000C0D56" w:rsidP="001F584A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1F584A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1D7B68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0C0D56" w:rsidRDefault="000C0D56" w:rsidP="001F584A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1F584A">
            <w:pPr>
              <w:pStyle w:val="aa"/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4274F" w:rsidTr="001D7B68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0C0D56" w:rsidRDefault="000C0D56" w:rsidP="001F584A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1F584A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4274F" w:rsidTr="001D7B68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0C0D56" w:rsidRDefault="000C0D56" w:rsidP="001F584A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1F584A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C0D56" w:rsidTr="001D7B68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0C0D56" w:rsidRDefault="000C0D56" w:rsidP="001F584A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1F584A">
            <w:pPr>
              <w:spacing w:line="192" w:lineRule="auto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924418" w:rsidTr="001D7B68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0C0D56" w:rsidRDefault="000C0D56" w:rsidP="001F584A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1F584A">
            <w:pPr>
              <w:spacing w:before="6" w:after="6" w:line="57" w:lineRule="atLeast"/>
              <w:ind w:left="57" w:right="11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845D85" w:rsidTr="001D7B68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0C0D56" w:rsidRDefault="000C0D56" w:rsidP="001F584A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1F584A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1D7B68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0C0D56" w:rsidRDefault="000C0D56" w:rsidP="001F584A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1F584A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1D7B68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0C0D56" w:rsidRDefault="000C0D56" w:rsidP="001F584A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1F584A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1D7B68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0C0D56" w:rsidRDefault="000C0D56" w:rsidP="001F584A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1F584A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1D7B68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0C0D56" w:rsidRDefault="000C0D56" w:rsidP="001F584A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1F584A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:rsidTr="001D7B68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821DF6" w:rsidRDefault="00821DF6" w:rsidP="001F584A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821DF6" w:rsidRPr="00421FDD" w:rsidRDefault="00821DF6" w:rsidP="001F584A">
            <w:pPr>
              <w:spacing w:before="6" w:after="6" w:line="57" w:lineRule="atLeast"/>
              <w:ind w:right="11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:rsidTr="001D7B68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821DF6" w:rsidRDefault="00821DF6" w:rsidP="001F584A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1F584A">
            <w:pPr>
              <w:pStyle w:val="aa"/>
              <w:rPr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:rsidTr="001D7B68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821DF6" w:rsidRDefault="00821DF6" w:rsidP="001F584A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1F584A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1D7B68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C94FDC" w:rsidRDefault="00C94FDC" w:rsidP="001F584A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1F584A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1D7B68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C94FDC" w:rsidRDefault="00C94FDC" w:rsidP="001F584A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1F584A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1D7B68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C94FDC" w:rsidRDefault="00C94FDC" w:rsidP="001F584A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1F584A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1D7B68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C94FDC" w:rsidRDefault="00C94FDC" w:rsidP="001F584A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1F584A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45D85" w:rsidTr="001D7B68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821DF6" w:rsidRDefault="00821DF6" w:rsidP="001F584A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1F584A">
            <w:pPr>
              <w:pStyle w:val="aa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:rsidTr="001D7B68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821DF6" w:rsidRDefault="00821DF6" w:rsidP="001F584A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1F584A">
            <w:pPr>
              <w:pStyle w:val="aa"/>
              <w:rPr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:rsidTr="001D7B68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821DF6" w:rsidRDefault="00821DF6" w:rsidP="001F584A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1F584A">
            <w:pPr>
              <w:pStyle w:val="aa"/>
              <w:rPr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:rsidTr="001D7B68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821DF6" w:rsidRDefault="00821DF6" w:rsidP="001F584A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1F584A">
            <w:pPr>
              <w:pStyle w:val="aa"/>
              <w:rPr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1F584A" w:rsidRPr="00085D0E" w:rsidTr="001D7B68">
        <w:tblPrEx>
          <w:tblLook w:val="0000" w:firstRow="0" w:lastRow="0" w:firstColumn="0" w:lastColumn="0" w:noHBand="0" w:noVBand="0"/>
        </w:tblPrEx>
        <w:trPr>
          <w:gridAfter w:val="1"/>
          <w:wAfter w:w="50" w:type="dxa"/>
          <w:trHeight w:val="1614"/>
        </w:trPr>
        <w:tc>
          <w:tcPr>
            <w:tcW w:w="7713" w:type="dxa"/>
            <w:gridSpan w:val="8"/>
            <w:tcBorders>
              <w:left w:val="nil"/>
              <w:right w:val="nil"/>
            </w:tcBorders>
          </w:tcPr>
          <w:p w:rsidR="001F584A" w:rsidRDefault="001F584A" w:rsidP="001F584A">
            <w:pPr>
              <w:ind w:left="142"/>
              <w:rPr>
                <w:sz w:val="16"/>
                <w:szCs w:val="16"/>
                <w:lang w:val="uk-UA"/>
              </w:rPr>
            </w:pPr>
          </w:p>
          <w:p w:rsidR="001F584A" w:rsidRDefault="001F584A" w:rsidP="001F584A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>Керівники:</w:t>
            </w:r>
          </w:p>
          <w:p w:rsidR="001F584A" w:rsidRPr="003360F3" w:rsidRDefault="001F584A" w:rsidP="001F584A">
            <w:pPr>
              <w:ind w:left="142"/>
              <w:rPr>
                <w:sz w:val="16"/>
                <w:szCs w:val="16"/>
                <w:lang w:val="uk-UA"/>
              </w:rPr>
            </w:pPr>
          </w:p>
          <w:p w:rsidR="001F584A" w:rsidRPr="003360F3" w:rsidRDefault="001F584A" w:rsidP="001F584A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від вищого навчального закладу        </w:t>
            </w:r>
            <w:r>
              <w:rPr>
                <w:sz w:val="16"/>
                <w:szCs w:val="16"/>
                <w:lang w:val="uk-UA"/>
              </w:rPr>
              <w:t xml:space="preserve">              ___ _______</w:t>
            </w:r>
            <w:r w:rsidRPr="003360F3">
              <w:rPr>
                <w:sz w:val="16"/>
                <w:szCs w:val="16"/>
                <w:lang w:val="uk-UA"/>
              </w:rPr>
              <w:t xml:space="preserve">          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>__________________</w:t>
            </w:r>
            <w:r>
              <w:rPr>
                <w:sz w:val="16"/>
                <w:szCs w:val="16"/>
                <w:lang w:val="uk-UA"/>
              </w:rPr>
              <w:t>_______</w:t>
            </w:r>
          </w:p>
          <w:p w:rsidR="001F584A" w:rsidRPr="003360F3" w:rsidRDefault="001F584A" w:rsidP="001F584A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                                                              </w:t>
            </w:r>
            <w:r>
              <w:rPr>
                <w:sz w:val="16"/>
                <w:szCs w:val="16"/>
                <w:lang w:val="uk-UA"/>
              </w:rPr>
              <w:t xml:space="preserve">                    (підпис)        </w:t>
            </w:r>
            <w:r w:rsidRPr="003360F3">
              <w:rPr>
                <w:sz w:val="16"/>
                <w:szCs w:val="16"/>
                <w:lang w:val="uk-UA"/>
              </w:rPr>
              <w:t xml:space="preserve">    </w:t>
            </w:r>
            <w:r>
              <w:rPr>
                <w:sz w:val="16"/>
                <w:szCs w:val="16"/>
                <w:lang w:val="uk-UA"/>
              </w:rPr>
              <w:t xml:space="preserve">             </w:t>
            </w:r>
            <w:r w:rsidRPr="003360F3">
              <w:rPr>
                <w:sz w:val="16"/>
                <w:szCs w:val="16"/>
                <w:lang w:val="uk-UA"/>
              </w:rPr>
              <w:t>(прізвище та ініціали)</w:t>
            </w:r>
          </w:p>
          <w:p w:rsidR="001F584A" w:rsidRPr="003360F3" w:rsidRDefault="001F584A" w:rsidP="001F584A">
            <w:pPr>
              <w:ind w:left="142"/>
              <w:rPr>
                <w:sz w:val="22"/>
                <w:szCs w:val="22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>від підприємства, організації, установи</w:t>
            </w:r>
            <w:r w:rsidRPr="003360F3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  </w:t>
            </w:r>
            <w:r w:rsidRPr="003360F3">
              <w:rPr>
                <w:sz w:val="22"/>
                <w:szCs w:val="22"/>
                <w:lang w:val="uk-UA"/>
              </w:rPr>
              <w:t xml:space="preserve">  </w:t>
            </w:r>
            <w:r>
              <w:rPr>
                <w:sz w:val="22"/>
                <w:szCs w:val="22"/>
                <w:lang w:val="uk-UA"/>
              </w:rPr>
              <w:t xml:space="preserve">   </w:t>
            </w:r>
            <w:r w:rsidRPr="003360F3">
              <w:rPr>
                <w:sz w:val="22"/>
                <w:szCs w:val="22"/>
                <w:lang w:val="uk-UA"/>
              </w:rPr>
              <w:t>_______              _________________</w:t>
            </w:r>
          </w:p>
          <w:p w:rsidR="001F584A" w:rsidRDefault="001F584A" w:rsidP="001F584A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                                                               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 xml:space="preserve">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 xml:space="preserve"> (підпис)                    </w:t>
            </w:r>
            <w:r>
              <w:rPr>
                <w:sz w:val="16"/>
                <w:szCs w:val="16"/>
                <w:lang w:val="uk-UA"/>
              </w:rPr>
              <w:t xml:space="preserve">   </w:t>
            </w:r>
            <w:r w:rsidRPr="003360F3">
              <w:rPr>
                <w:sz w:val="16"/>
                <w:szCs w:val="16"/>
                <w:lang w:val="uk-UA"/>
              </w:rPr>
              <w:t xml:space="preserve"> (прізвище та ініціали)      </w:t>
            </w:r>
          </w:p>
          <w:p w:rsidR="001F584A" w:rsidRDefault="001F584A" w:rsidP="001F584A">
            <w:pPr>
              <w:ind w:left="142"/>
              <w:rPr>
                <w:sz w:val="16"/>
                <w:szCs w:val="16"/>
                <w:lang w:val="uk-UA"/>
              </w:rPr>
            </w:pPr>
          </w:p>
        </w:tc>
      </w:tr>
      <w:tr w:rsidR="00B17E76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Pr="001D7B68" w:rsidRDefault="001D7B68" w:rsidP="001D7B68">
            <w:pPr>
              <w:tabs>
                <w:tab w:val="left" w:pos="5387"/>
              </w:tabs>
              <w:jc w:val="center"/>
              <w:rPr>
                <w:sz w:val="28"/>
                <w:szCs w:val="20"/>
                <w:lang w:val="uk-UA"/>
              </w:rPr>
            </w:pPr>
            <w:r w:rsidRPr="001D7B68">
              <w:rPr>
                <w:b/>
                <w:sz w:val="20"/>
                <w:szCs w:val="20"/>
                <w:lang w:val="uk-UA"/>
              </w:rPr>
              <w:lastRenderedPageBreak/>
              <w:t>Робочі записи під час занять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1D7B68">
              <w:rPr>
                <w:b/>
                <w:sz w:val="32"/>
                <w:szCs w:val="20"/>
                <w:lang w:val="uk-UA"/>
              </w:rPr>
              <w:t xml:space="preserve">   </w:t>
            </w:r>
          </w:p>
        </w:tc>
      </w:tr>
      <w:tr w:rsidR="00B17E76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Pr="001D7B68" w:rsidRDefault="00B17E76" w:rsidP="001D7B68">
            <w:pPr>
              <w:tabs>
                <w:tab w:val="left" w:pos="5387"/>
              </w:tabs>
              <w:rPr>
                <w:sz w:val="28"/>
                <w:szCs w:val="20"/>
                <w:lang w:val="uk-UA"/>
              </w:rPr>
            </w:pPr>
          </w:p>
        </w:tc>
      </w:tr>
      <w:tr w:rsidR="00B17E76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Pr="00971E0D" w:rsidRDefault="00B17E7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17E76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94FDC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C94FDC" w:rsidRDefault="00C94FDC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1D7B68" w:rsidRDefault="001D7B68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C94FDC" w:rsidP="00C94FDC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B17E76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 w:rsidP="00BA4468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 w:rsidP="00717571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D7B68" w:rsidRPr="001D7B68" w:rsidRDefault="001D7B68" w:rsidP="001D7B68">
            <w:pPr>
              <w:spacing w:line="36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1D7B68">
              <w:rPr>
                <w:b/>
                <w:sz w:val="20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1D7B68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D7B68" w:rsidRDefault="001D7B68" w:rsidP="001D7B68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D7B68" w:rsidRDefault="001D7B68" w:rsidP="001D7B68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D7B68" w:rsidRDefault="001D7B68" w:rsidP="001D7B68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D7B68" w:rsidRDefault="001D7B68" w:rsidP="001D7B68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D7B68" w:rsidRDefault="001D7B68" w:rsidP="001D7B68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D7B68" w:rsidRDefault="001D7B68" w:rsidP="001D7B68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D7B68" w:rsidRDefault="001D7B68" w:rsidP="001D7B68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D7B68" w:rsidRDefault="001D7B68" w:rsidP="001D7B68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D7B68" w:rsidRDefault="001D7B68" w:rsidP="001D7B68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D7B68" w:rsidRDefault="001D7B68" w:rsidP="001D7B68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D7B68" w:rsidRDefault="001D7B68" w:rsidP="001D7B68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D7B68" w:rsidRDefault="001D7B68" w:rsidP="001D7B68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D7B68" w:rsidRDefault="001D7B68" w:rsidP="001D7B68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D7B68" w:rsidRDefault="001D7B68" w:rsidP="001D7B68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1D7B68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821DF6" w:rsidRDefault="00821DF6" w:rsidP="00C94FDC">
      <w:pPr>
        <w:rPr>
          <w:lang w:val="uk-UA"/>
        </w:rPr>
      </w:pPr>
    </w:p>
    <w:tbl>
      <w:tblPr>
        <w:tblW w:w="7763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3"/>
      </w:tblGrid>
      <w:tr w:rsidR="001D7B68" w:rsidTr="00505DAE">
        <w:trPr>
          <w:trHeight w:val="284"/>
        </w:trPr>
        <w:tc>
          <w:tcPr>
            <w:tcW w:w="7621" w:type="dxa"/>
          </w:tcPr>
          <w:p w:rsidR="001D7B68" w:rsidRDefault="001D7B68" w:rsidP="00505DAE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1D7B68" w:rsidTr="00505DAE">
        <w:trPr>
          <w:trHeight w:val="284"/>
        </w:trPr>
        <w:tc>
          <w:tcPr>
            <w:tcW w:w="7621" w:type="dxa"/>
          </w:tcPr>
          <w:p w:rsidR="001D7B68" w:rsidRDefault="001D7B68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rPr>
          <w:trHeight w:val="284"/>
        </w:trPr>
        <w:tc>
          <w:tcPr>
            <w:tcW w:w="7621" w:type="dxa"/>
          </w:tcPr>
          <w:p w:rsidR="001D7B68" w:rsidRDefault="001D7B68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rPr>
          <w:trHeight w:val="284"/>
        </w:trPr>
        <w:tc>
          <w:tcPr>
            <w:tcW w:w="7621" w:type="dxa"/>
          </w:tcPr>
          <w:p w:rsidR="001D7B68" w:rsidRDefault="001D7B68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rPr>
          <w:trHeight w:val="284"/>
        </w:trPr>
        <w:tc>
          <w:tcPr>
            <w:tcW w:w="7621" w:type="dxa"/>
          </w:tcPr>
          <w:p w:rsidR="001D7B68" w:rsidRDefault="001D7B68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rPr>
          <w:trHeight w:val="284"/>
        </w:trPr>
        <w:tc>
          <w:tcPr>
            <w:tcW w:w="7621" w:type="dxa"/>
          </w:tcPr>
          <w:p w:rsidR="001D7B68" w:rsidRDefault="001D7B68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rPr>
          <w:trHeight w:val="284"/>
        </w:trPr>
        <w:tc>
          <w:tcPr>
            <w:tcW w:w="7621" w:type="dxa"/>
          </w:tcPr>
          <w:p w:rsidR="001D7B68" w:rsidRDefault="001D7B68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rPr>
          <w:trHeight w:val="284"/>
        </w:trPr>
        <w:tc>
          <w:tcPr>
            <w:tcW w:w="7621" w:type="dxa"/>
          </w:tcPr>
          <w:p w:rsidR="001D7B68" w:rsidRDefault="001D7B68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rPr>
          <w:trHeight w:val="284"/>
        </w:trPr>
        <w:tc>
          <w:tcPr>
            <w:tcW w:w="7621" w:type="dxa"/>
          </w:tcPr>
          <w:p w:rsidR="001D7B68" w:rsidRDefault="001D7B68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rPr>
          <w:trHeight w:val="284"/>
        </w:trPr>
        <w:tc>
          <w:tcPr>
            <w:tcW w:w="7621" w:type="dxa"/>
          </w:tcPr>
          <w:p w:rsidR="001D7B68" w:rsidRDefault="001D7B68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rPr>
          <w:trHeight w:val="284"/>
        </w:trPr>
        <w:tc>
          <w:tcPr>
            <w:tcW w:w="7621" w:type="dxa"/>
          </w:tcPr>
          <w:p w:rsidR="001D7B68" w:rsidRDefault="001D7B68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rPr>
          <w:trHeight w:val="284"/>
        </w:trPr>
        <w:tc>
          <w:tcPr>
            <w:tcW w:w="7621" w:type="dxa"/>
          </w:tcPr>
          <w:p w:rsidR="001D7B68" w:rsidRDefault="001D7B68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rPr>
          <w:trHeight w:val="284"/>
        </w:trPr>
        <w:tc>
          <w:tcPr>
            <w:tcW w:w="7621" w:type="dxa"/>
          </w:tcPr>
          <w:p w:rsidR="001D7B68" w:rsidRDefault="001D7B68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rPr>
          <w:trHeight w:val="284"/>
        </w:trPr>
        <w:tc>
          <w:tcPr>
            <w:tcW w:w="7621" w:type="dxa"/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rPr>
          <w:trHeight w:val="284"/>
        </w:trPr>
        <w:tc>
          <w:tcPr>
            <w:tcW w:w="7621" w:type="dxa"/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rPr>
          <w:trHeight w:val="284"/>
        </w:trPr>
        <w:tc>
          <w:tcPr>
            <w:tcW w:w="7621" w:type="dxa"/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rPr>
          <w:trHeight w:val="284"/>
        </w:trPr>
        <w:tc>
          <w:tcPr>
            <w:tcW w:w="7621" w:type="dxa"/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rPr>
          <w:trHeight w:val="284"/>
        </w:trPr>
        <w:tc>
          <w:tcPr>
            <w:tcW w:w="7621" w:type="dxa"/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rPr>
          <w:trHeight w:val="284"/>
        </w:trPr>
        <w:tc>
          <w:tcPr>
            <w:tcW w:w="7621" w:type="dxa"/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rPr>
          <w:trHeight w:val="284"/>
        </w:trPr>
        <w:tc>
          <w:tcPr>
            <w:tcW w:w="7621" w:type="dxa"/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rPr>
          <w:trHeight w:val="284"/>
        </w:trPr>
        <w:tc>
          <w:tcPr>
            <w:tcW w:w="7621" w:type="dxa"/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rPr>
          <w:trHeight w:val="284"/>
        </w:trPr>
        <w:tc>
          <w:tcPr>
            <w:tcW w:w="7621" w:type="dxa"/>
          </w:tcPr>
          <w:p w:rsidR="001D7B68" w:rsidRDefault="001D7B68" w:rsidP="00505DAE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rPr>
          <w:trHeight w:val="284"/>
        </w:trPr>
        <w:tc>
          <w:tcPr>
            <w:tcW w:w="7621" w:type="dxa"/>
          </w:tcPr>
          <w:p w:rsidR="001D7B68" w:rsidRDefault="001D7B68" w:rsidP="00505DAE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rPr>
          <w:trHeight w:val="284"/>
        </w:trPr>
        <w:tc>
          <w:tcPr>
            <w:tcW w:w="7621" w:type="dxa"/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rPr>
          <w:trHeight w:val="284"/>
        </w:trPr>
        <w:tc>
          <w:tcPr>
            <w:tcW w:w="7621" w:type="dxa"/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rPr>
          <w:trHeight w:val="284"/>
        </w:trPr>
        <w:tc>
          <w:tcPr>
            <w:tcW w:w="7621" w:type="dxa"/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rPr>
          <w:trHeight w:val="284"/>
        </w:trPr>
        <w:tc>
          <w:tcPr>
            <w:tcW w:w="7621" w:type="dxa"/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rPr>
          <w:trHeight w:val="284"/>
        </w:trPr>
        <w:tc>
          <w:tcPr>
            <w:tcW w:w="7621" w:type="dxa"/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rPr>
          <w:trHeight w:val="284"/>
        </w:trPr>
        <w:tc>
          <w:tcPr>
            <w:tcW w:w="7621" w:type="dxa"/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RPr="001D7B68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1D7B68" w:rsidRPr="001D7B68" w:rsidRDefault="001D7B68" w:rsidP="00505DAE">
            <w:pPr>
              <w:spacing w:line="36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1D7B68">
              <w:rPr>
                <w:b/>
                <w:sz w:val="20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1D7B68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1D7B68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1D7B68" w:rsidRDefault="001D7B68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1D7B68" w:rsidRDefault="001D7B68" w:rsidP="00C94FDC">
      <w:pPr>
        <w:rPr>
          <w:lang w:val="uk-UA"/>
        </w:rPr>
      </w:pPr>
    </w:p>
    <w:sectPr w:rsidR="001D7B68">
      <w:headerReference w:type="default" r:id="rId9"/>
      <w:pgSz w:w="16840" w:h="11907" w:orient="landscape"/>
      <w:pgMar w:top="568" w:right="538" w:bottom="709" w:left="851" w:header="0" w:footer="0" w:gutter="0"/>
      <w:cols w:num="2"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D2F" w:rsidRDefault="003B3D2F">
      <w:r>
        <w:separator/>
      </w:r>
    </w:p>
  </w:endnote>
  <w:endnote w:type="continuationSeparator" w:id="0">
    <w:p w:rsidR="003B3D2F" w:rsidRDefault="003B3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D2F" w:rsidRDefault="003B3D2F">
      <w:r>
        <w:separator/>
      </w:r>
    </w:p>
  </w:footnote>
  <w:footnote w:type="continuationSeparator" w:id="0">
    <w:p w:rsidR="003B3D2F" w:rsidRDefault="003B3D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7D7" w:rsidRDefault="000F37D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66ED2" w:rsidRPr="00866ED2">
      <w:rPr>
        <w:noProof/>
        <w:lang w:val="uk-UA"/>
      </w:rPr>
      <w:t>4</w:t>
    </w:r>
    <w:r>
      <w:fldChar w:fldCharType="end"/>
    </w:r>
  </w:p>
  <w:p w:rsidR="000F37D7" w:rsidRDefault="000F37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A4172"/>
    <w:multiLevelType w:val="hybridMultilevel"/>
    <w:tmpl w:val="F84C0EEC"/>
    <w:lvl w:ilvl="0" w:tplc="DCF0707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E1413"/>
    <w:multiLevelType w:val="hybridMultilevel"/>
    <w:tmpl w:val="E3A254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136EC0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4874"/>
    <w:rsid w:val="00000B3D"/>
    <w:rsid w:val="0004274F"/>
    <w:rsid w:val="00042987"/>
    <w:rsid w:val="00052C98"/>
    <w:rsid w:val="00055F54"/>
    <w:rsid w:val="00074780"/>
    <w:rsid w:val="00085D0E"/>
    <w:rsid w:val="0009349D"/>
    <w:rsid w:val="000A322D"/>
    <w:rsid w:val="000B48CF"/>
    <w:rsid w:val="000C0D56"/>
    <w:rsid w:val="000F37D7"/>
    <w:rsid w:val="001069AA"/>
    <w:rsid w:val="0011548F"/>
    <w:rsid w:val="00151982"/>
    <w:rsid w:val="001561AC"/>
    <w:rsid w:val="001725ED"/>
    <w:rsid w:val="0018225A"/>
    <w:rsid w:val="00193E7E"/>
    <w:rsid w:val="001B5530"/>
    <w:rsid w:val="001D78AE"/>
    <w:rsid w:val="001D7B68"/>
    <w:rsid w:val="001E1DA8"/>
    <w:rsid w:val="001F2DC5"/>
    <w:rsid w:val="001F584A"/>
    <w:rsid w:val="002357D3"/>
    <w:rsid w:val="00235946"/>
    <w:rsid w:val="00243B2D"/>
    <w:rsid w:val="002536BD"/>
    <w:rsid w:val="002C4A21"/>
    <w:rsid w:val="002F7009"/>
    <w:rsid w:val="003222A8"/>
    <w:rsid w:val="00327A7D"/>
    <w:rsid w:val="003360F3"/>
    <w:rsid w:val="00381A0A"/>
    <w:rsid w:val="003B0FB2"/>
    <w:rsid w:val="003B3D2F"/>
    <w:rsid w:val="003F1F13"/>
    <w:rsid w:val="003F5BD3"/>
    <w:rsid w:val="003F7F81"/>
    <w:rsid w:val="004073BD"/>
    <w:rsid w:val="0045096E"/>
    <w:rsid w:val="004818B5"/>
    <w:rsid w:val="0049699A"/>
    <w:rsid w:val="004971FA"/>
    <w:rsid w:val="004A4F71"/>
    <w:rsid w:val="004D2577"/>
    <w:rsid w:val="004D4072"/>
    <w:rsid w:val="00516A69"/>
    <w:rsid w:val="0055675A"/>
    <w:rsid w:val="005668E2"/>
    <w:rsid w:val="005A5B15"/>
    <w:rsid w:val="005F291B"/>
    <w:rsid w:val="00601937"/>
    <w:rsid w:val="00601EB7"/>
    <w:rsid w:val="00611E9D"/>
    <w:rsid w:val="006945F4"/>
    <w:rsid w:val="00714A69"/>
    <w:rsid w:val="00717571"/>
    <w:rsid w:val="007540AF"/>
    <w:rsid w:val="007714DE"/>
    <w:rsid w:val="00780609"/>
    <w:rsid w:val="00786996"/>
    <w:rsid w:val="007A761E"/>
    <w:rsid w:val="007B3705"/>
    <w:rsid w:val="007B7789"/>
    <w:rsid w:val="007C1A8F"/>
    <w:rsid w:val="007E782A"/>
    <w:rsid w:val="00804874"/>
    <w:rsid w:val="00821DF6"/>
    <w:rsid w:val="00824E1A"/>
    <w:rsid w:val="00845D85"/>
    <w:rsid w:val="0085587B"/>
    <w:rsid w:val="008570E4"/>
    <w:rsid w:val="00866ED2"/>
    <w:rsid w:val="008A7728"/>
    <w:rsid w:val="008C65F2"/>
    <w:rsid w:val="008F4012"/>
    <w:rsid w:val="009216B4"/>
    <w:rsid w:val="00924418"/>
    <w:rsid w:val="00963A43"/>
    <w:rsid w:val="00971E0D"/>
    <w:rsid w:val="0098436B"/>
    <w:rsid w:val="009D68C4"/>
    <w:rsid w:val="00A00AAE"/>
    <w:rsid w:val="00A12DCE"/>
    <w:rsid w:val="00A23723"/>
    <w:rsid w:val="00A31A5D"/>
    <w:rsid w:val="00A51E9C"/>
    <w:rsid w:val="00A553DD"/>
    <w:rsid w:val="00A72AA6"/>
    <w:rsid w:val="00AB55B8"/>
    <w:rsid w:val="00AC66B4"/>
    <w:rsid w:val="00B17E76"/>
    <w:rsid w:val="00B43529"/>
    <w:rsid w:val="00B7339C"/>
    <w:rsid w:val="00B93A55"/>
    <w:rsid w:val="00BA4468"/>
    <w:rsid w:val="00BD20D8"/>
    <w:rsid w:val="00C41A5D"/>
    <w:rsid w:val="00C45DB0"/>
    <w:rsid w:val="00C55270"/>
    <w:rsid w:val="00C94FDC"/>
    <w:rsid w:val="00CA2979"/>
    <w:rsid w:val="00CA64E9"/>
    <w:rsid w:val="00CE2EE5"/>
    <w:rsid w:val="00CF3FF3"/>
    <w:rsid w:val="00D56A9F"/>
    <w:rsid w:val="00D60A98"/>
    <w:rsid w:val="00D91AE3"/>
    <w:rsid w:val="00DA399C"/>
    <w:rsid w:val="00DB32B2"/>
    <w:rsid w:val="00DC0022"/>
    <w:rsid w:val="00DF1DF6"/>
    <w:rsid w:val="00E042F7"/>
    <w:rsid w:val="00E17EA5"/>
    <w:rsid w:val="00E17F41"/>
    <w:rsid w:val="00E362FD"/>
    <w:rsid w:val="00E66C28"/>
    <w:rsid w:val="00EA2EB9"/>
    <w:rsid w:val="00EE65E4"/>
    <w:rsid w:val="00F072BF"/>
    <w:rsid w:val="00F266EB"/>
    <w:rsid w:val="00F65C1A"/>
    <w:rsid w:val="00F9142E"/>
    <w:rsid w:val="5A667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  <o:r id="V:Rule4" type="connector" idref="#_x0000_s1031"/>
        <o:r id="V:Rule5" type="connector" idref="#_x0000_s1032"/>
        <o:r id="V:Rule6" type="connector" idref="#_x0000_s1030"/>
        <o:r id="V:Rule7" type="connector" idref="#_x0000_s1029"/>
        <o:r id="V:Rule8" type="connector" idref="#_x0000_s103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B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link w:val="a6"/>
    <w:pPr>
      <w:ind w:left="360"/>
      <w:jc w:val="right"/>
    </w:pPr>
    <w:rPr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3F7F81"/>
    <w:pPr>
      <w:ind w:left="720"/>
      <w:contextualSpacing/>
    </w:pPr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71E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E0D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efault">
    <w:name w:val="Default"/>
    <w:rsid w:val="000C0D5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">
    <w:basedOn w:val="a"/>
    <w:next w:val="ab"/>
    <w:uiPriority w:val="99"/>
    <w:unhideWhenUsed/>
    <w:rsid w:val="00821DF6"/>
    <w:pPr>
      <w:spacing w:before="100" w:beforeAutospacing="1" w:after="100" w:afterAutospacing="1"/>
    </w:pPr>
    <w:rPr>
      <w:lang w:val="uk-UA"/>
    </w:rPr>
  </w:style>
  <w:style w:type="paragraph" w:styleId="ab">
    <w:name w:val="Normal (Web)"/>
    <w:basedOn w:val="a"/>
    <w:uiPriority w:val="99"/>
    <w:semiHidden/>
    <w:unhideWhenUsed/>
    <w:rsid w:val="000C0D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C64E9-3DF2-433B-8145-0BFB8B2FB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6</Pages>
  <Words>4611</Words>
  <Characters>2629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68</cp:revision>
  <cp:lastPrinted>2025-12-12T08:35:00Z</cp:lastPrinted>
  <dcterms:created xsi:type="dcterms:W3CDTF">2024-01-24T07:06:00Z</dcterms:created>
  <dcterms:modified xsi:type="dcterms:W3CDTF">2025-12-15T07:51:00Z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30B27B0158504491AE181FDB53B8AE77_12</vt:lpwstr>
  </property>
</Properties>
</file>