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E76" w:rsidRDefault="000F37D7">
      <w:pPr>
        <w:ind w:left="360"/>
        <w:jc w:val="center"/>
        <w:rPr>
          <w:b/>
          <w:sz w:val="18"/>
          <w:szCs w:val="18"/>
          <w:lang w:val="uk-UA"/>
        </w:rPr>
      </w:pPr>
      <w:r>
        <w:rPr>
          <w:b/>
          <w:sz w:val="18"/>
          <w:szCs w:val="18"/>
          <w:lang w:val="uk-UA"/>
        </w:rPr>
        <w:t>Відгук осіб, які пер</w:t>
      </w:r>
      <w:r w:rsidR="00C45DB0">
        <w:rPr>
          <w:b/>
          <w:sz w:val="18"/>
          <w:szCs w:val="18"/>
          <w:lang w:val="uk-UA"/>
        </w:rPr>
        <w:t xml:space="preserve">евіряли проходження практичних </w:t>
      </w:r>
      <w:r>
        <w:rPr>
          <w:b/>
          <w:sz w:val="18"/>
          <w:szCs w:val="18"/>
          <w:lang w:val="uk-UA"/>
        </w:rPr>
        <w:t>занять</w:t>
      </w:r>
    </w:p>
    <w:p w:rsidR="00B17E76" w:rsidRDefault="00B17E76">
      <w:pPr>
        <w:ind w:left="360"/>
        <w:jc w:val="center"/>
        <w:rPr>
          <w:sz w:val="18"/>
          <w:szCs w:val="18"/>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ind w:left="-108" w:right="-142"/>
              <w:rPr>
                <w:b/>
                <w:sz w:val="18"/>
                <w:szCs w:val="18"/>
                <w:lang w:val="uk-UA"/>
              </w:rPr>
            </w:pPr>
          </w:p>
          <w:p w:rsidR="00B17E76" w:rsidRDefault="000F37D7">
            <w:pPr>
              <w:ind w:left="-108" w:right="-142"/>
              <w:rPr>
                <w:sz w:val="18"/>
                <w:szCs w:val="18"/>
                <w:lang w:val="uk-UA"/>
              </w:rPr>
            </w:pPr>
            <w:r>
              <w:rPr>
                <w:b/>
                <w:sz w:val="18"/>
                <w:szCs w:val="18"/>
                <w:lang w:val="uk-UA"/>
              </w:rPr>
              <w:t>Висновок керівника від вищого навчального закладу про проходження практичних занять</w:t>
            </w:r>
          </w:p>
        </w:tc>
      </w:tr>
      <w:tr w:rsidR="00B17E76">
        <w:tc>
          <w:tcPr>
            <w:tcW w:w="9214" w:type="dxa"/>
          </w:tcPr>
          <w:p w:rsidR="00B17E76" w:rsidRDefault="00B17E76">
            <w:pPr>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r w:rsidR="00B17E76">
        <w:tc>
          <w:tcPr>
            <w:tcW w:w="9214" w:type="dxa"/>
          </w:tcPr>
          <w:p w:rsidR="00B17E76" w:rsidRDefault="00B17E76">
            <w:pPr>
              <w:spacing w:line="360" w:lineRule="auto"/>
              <w:rPr>
                <w:sz w:val="18"/>
                <w:szCs w:val="18"/>
                <w:lang w:val="uk-UA"/>
              </w:rPr>
            </w:pPr>
          </w:p>
        </w:tc>
      </w:tr>
    </w:tbl>
    <w:p w:rsidR="00B17E76" w:rsidRDefault="00B17E76">
      <w:pPr>
        <w:rPr>
          <w:sz w:val="20"/>
          <w:szCs w:val="20"/>
          <w:lang w:val="uk-UA"/>
        </w:rPr>
      </w:pPr>
    </w:p>
    <w:p w:rsidR="00B17E76" w:rsidRDefault="0049699A">
      <w:pPr>
        <w:ind w:left="360"/>
        <w:rPr>
          <w:lang w:val="uk-UA"/>
        </w:rPr>
      </w:pPr>
      <w:r>
        <w:rPr>
          <w:lang w:val="uk-UA"/>
        </w:rPr>
        <w:t xml:space="preserve">Захист практичних занять   </w:t>
      </w:r>
      <w:r w:rsidRPr="00A72AA6">
        <w:t>“</w:t>
      </w:r>
      <w:r w:rsidR="000F37D7">
        <w:rPr>
          <w:lang w:val="uk-UA"/>
        </w:rPr>
        <w:t xml:space="preserve">____”_______________20____року  </w:t>
      </w:r>
    </w:p>
    <w:p w:rsidR="00B17E76" w:rsidRDefault="000F37D7">
      <w:pPr>
        <w:ind w:left="360"/>
        <w:rPr>
          <w:lang w:val="uk-UA"/>
        </w:rPr>
      </w:pPr>
      <w:r>
        <w:rPr>
          <w:lang w:val="uk-UA"/>
        </w:rPr>
        <w:t xml:space="preserve">Оцінка: </w:t>
      </w:r>
    </w:p>
    <w:p w:rsidR="00B17E76" w:rsidRDefault="000F37D7">
      <w:pPr>
        <w:ind w:left="360"/>
        <w:rPr>
          <w:lang w:val="uk-UA"/>
        </w:rPr>
      </w:pPr>
      <w:r>
        <w:rPr>
          <w:lang w:val="uk-UA"/>
        </w:rPr>
        <w:t xml:space="preserve">за національною шкалою________________________ </w:t>
      </w:r>
    </w:p>
    <w:p w:rsidR="00B17E76" w:rsidRDefault="007C1A8F">
      <w:pPr>
        <w:ind w:left="360"/>
        <w:rPr>
          <w:sz w:val="16"/>
          <w:szCs w:val="16"/>
          <w:lang w:val="uk-UA"/>
        </w:rPr>
      </w:pPr>
      <w:r w:rsidRPr="00A72AA6">
        <w:rPr>
          <w:sz w:val="16"/>
          <w:szCs w:val="16"/>
        </w:rPr>
        <w:t xml:space="preserve">                                                                              </w:t>
      </w:r>
      <w:r w:rsidR="000F37D7">
        <w:rPr>
          <w:sz w:val="16"/>
          <w:szCs w:val="16"/>
          <w:lang w:val="uk-UA"/>
        </w:rPr>
        <w:t>(словами)</w:t>
      </w:r>
    </w:p>
    <w:p w:rsidR="00B17E76" w:rsidRDefault="000F37D7">
      <w:pPr>
        <w:ind w:left="360"/>
        <w:rPr>
          <w:lang w:val="uk-UA"/>
        </w:rPr>
      </w:pPr>
      <w:r>
        <w:rPr>
          <w:lang w:val="uk-UA"/>
        </w:rPr>
        <w:t>кількість балів _________________________________</w:t>
      </w:r>
    </w:p>
    <w:p w:rsidR="00B17E76" w:rsidRDefault="000F37D7">
      <w:pPr>
        <w:ind w:left="360"/>
        <w:rPr>
          <w:sz w:val="16"/>
          <w:szCs w:val="16"/>
          <w:lang w:val="uk-UA"/>
        </w:rPr>
      </w:pPr>
      <w:r>
        <w:rPr>
          <w:lang w:val="uk-UA"/>
        </w:rPr>
        <w:tab/>
      </w:r>
      <w:r>
        <w:rPr>
          <w:lang w:val="uk-UA"/>
        </w:rPr>
        <w:tab/>
      </w:r>
      <w:r>
        <w:rPr>
          <w:lang w:val="uk-UA"/>
        </w:rPr>
        <w:tab/>
      </w:r>
      <w:r>
        <w:rPr>
          <w:lang w:val="uk-UA"/>
        </w:rPr>
        <w:tab/>
      </w:r>
      <w:r>
        <w:rPr>
          <w:sz w:val="16"/>
          <w:szCs w:val="16"/>
          <w:lang w:val="uk-UA"/>
        </w:rPr>
        <w:t>(цифрами і словами)</w:t>
      </w:r>
    </w:p>
    <w:p w:rsidR="00B17E76" w:rsidRDefault="000F37D7">
      <w:pPr>
        <w:ind w:left="360"/>
      </w:pPr>
      <w:r>
        <w:rPr>
          <w:lang w:val="uk-UA"/>
        </w:rPr>
        <w:t xml:space="preserve">за шкалою </w:t>
      </w:r>
      <w:r>
        <w:rPr>
          <w:lang w:val="en-US"/>
        </w:rPr>
        <w:t>ECTS</w:t>
      </w:r>
      <w:r>
        <w:t xml:space="preserve"> __________________________</w:t>
      </w:r>
      <w:r>
        <w:rPr>
          <w:lang w:val="uk-UA"/>
        </w:rPr>
        <w:t>_____</w:t>
      </w:r>
    </w:p>
    <w:p w:rsidR="00B17E76" w:rsidRDefault="00B17E76">
      <w:pPr>
        <w:ind w:left="360"/>
        <w:rPr>
          <w:sz w:val="18"/>
          <w:szCs w:val="18"/>
          <w:lang w:val="uk-UA"/>
        </w:rPr>
      </w:pPr>
    </w:p>
    <w:p w:rsidR="00B17E76" w:rsidRDefault="000F37D7">
      <w:pPr>
        <w:ind w:left="360"/>
        <w:rPr>
          <w:lang w:val="uk-UA"/>
        </w:rPr>
      </w:pPr>
      <w:r>
        <w:rPr>
          <w:lang w:val="uk-UA"/>
        </w:rPr>
        <w:t xml:space="preserve">Керівник практичних  занять від  вищого навчального закладу </w:t>
      </w:r>
    </w:p>
    <w:p w:rsidR="00B17E76" w:rsidRDefault="000F37D7">
      <w:pPr>
        <w:ind w:left="360"/>
        <w:rPr>
          <w:lang w:val="uk-UA"/>
        </w:rPr>
      </w:pPr>
      <w:r>
        <w:rPr>
          <w:lang w:val="uk-UA"/>
        </w:rPr>
        <w:t>__________________ __________________________</w:t>
      </w:r>
    </w:p>
    <w:p w:rsidR="00B17E76" w:rsidRDefault="000F37D7">
      <w:pPr>
        <w:ind w:left="360"/>
        <w:rPr>
          <w:sz w:val="28"/>
          <w:szCs w:val="28"/>
          <w:lang w:val="uk-UA"/>
        </w:rPr>
      </w:pPr>
      <w:r>
        <w:rPr>
          <w:sz w:val="20"/>
          <w:szCs w:val="20"/>
          <w:lang w:val="uk-UA"/>
        </w:rPr>
        <w:t xml:space="preserve">        (підпис)                                   (прізвище та ініціали)</w:t>
      </w:r>
    </w:p>
    <w:p w:rsidR="00B17E76" w:rsidRPr="00717571" w:rsidRDefault="000F37D7">
      <w:pPr>
        <w:jc w:val="center"/>
        <w:rPr>
          <w:b/>
          <w:lang w:val="uk-UA"/>
        </w:rPr>
      </w:pPr>
      <w:r w:rsidRPr="00717571">
        <w:rPr>
          <w:b/>
          <w:lang w:val="uk-UA"/>
        </w:rPr>
        <w:lastRenderedPageBreak/>
        <w:t>ПРИВАТНИЙ ВИЩИЙ НАВЧАЛЬНИЙ ЗАКЛАД</w:t>
      </w:r>
    </w:p>
    <w:p w:rsidR="00B17E76" w:rsidRPr="00717571" w:rsidRDefault="000F37D7">
      <w:pPr>
        <w:jc w:val="center"/>
        <w:rPr>
          <w:b/>
          <w:lang w:val="uk-UA"/>
        </w:rPr>
      </w:pPr>
      <w:r w:rsidRPr="00717571">
        <w:rPr>
          <w:b/>
          <w:lang w:val="uk-UA"/>
        </w:rPr>
        <w:t>«МЕДИКО-ПРИРОДНИЧИЙ УНІВЕРСИТЕТ»</w:t>
      </w:r>
    </w:p>
    <w:p w:rsidR="00B17E76" w:rsidRPr="00717571" w:rsidRDefault="00B17E76">
      <w:pPr>
        <w:rPr>
          <w:lang w:val="uk-UA"/>
        </w:rPr>
      </w:pPr>
    </w:p>
    <w:p w:rsidR="00845D85" w:rsidRDefault="00845D85">
      <w:pPr>
        <w:jc w:val="center"/>
        <w:rPr>
          <w:b/>
          <w:lang w:val="uk-UA"/>
        </w:rPr>
      </w:pPr>
      <w:r>
        <w:rPr>
          <w:b/>
          <w:lang w:val="uk-UA"/>
        </w:rPr>
        <w:t>ЩОДЕННИК  ПРАКТИКИ</w:t>
      </w:r>
    </w:p>
    <w:p w:rsidR="00B17E76" w:rsidRPr="00717571" w:rsidRDefault="000F37D7">
      <w:pPr>
        <w:jc w:val="center"/>
        <w:rPr>
          <w:b/>
          <w:lang w:val="uk-UA"/>
        </w:rPr>
      </w:pPr>
      <w:r w:rsidRPr="00717571">
        <w:rPr>
          <w:b/>
          <w:lang w:val="uk-UA"/>
        </w:rPr>
        <w:t xml:space="preserve"> </w:t>
      </w:r>
    </w:p>
    <w:p w:rsidR="00845D85" w:rsidRPr="00845D85" w:rsidRDefault="00F974BA" w:rsidP="00845D85">
      <w:pPr>
        <w:pBdr>
          <w:bottom w:val="single" w:sz="4" w:space="1" w:color="auto"/>
        </w:pBdr>
        <w:jc w:val="center"/>
        <w:rPr>
          <w:b/>
          <w:lang w:val="uk-UA"/>
        </w:rPr>
      </w:pPr>
      <w:r>
        <w:rPr>
          <w:b/>
          <w:lang w:val="uk-UA"/>
        </w:rPr>
        <w:t>КЛІНІЧНА ПРАКТИКА</w:t>
      </w:r>
    </w:p>
    <w:p w:rsidR="00845D85" w:rsidRPr="00845D85" w:rsidRDefault="00845D85" w:rsidP="00845D85">
      <w:pPr>
        <w:jc w:val="center"/>
        <w:rPr>
          <w:sz w:val="16"/>
          <w:szCs w:val="16"/>
          <w:lang w:val="uk-UA"/>
        </w:rPr>
      </w:pPr>
      <w:r>
        <w:rPr>
          <w:sz w:val="16"/>
          <w:szCs w:val="16"/>
          <w:lang w:val="uk-UA"/>
        </w:rPr>
        <w:t>(вид практики)</w:t>
      </w:r>
    </w:p>
    <w:p w:rsidR="00B17E76" w:rsidRDefault="006830B4">
      <w:pPr>
        <w:rPr>
          <w:lang w:val="uk-UA"/>
        </w:rPr>
      </w:pPr>
      <w:r>
        <w:rPr>
          <w:lang w:val="uk-UA"/>
        </w:rPr>
        <w:t>Здобувач</w:t>
      </w:r>
      <w:r w:rsidR="000F37D7">
        <w:rPr>
          <w:lang w:val="uk-UA"/>
        </w:rPr>
        <w:t xml:space="preserve"> ______________________________________________________</w:t>
      </w:r>
    </w:p>
    <w:p w:rsidR="00B17E76" w:rsidRDefault="000F37D7">
      <w:pPr>
        <w:jc w:val="center"/>
        <w:rPr>
          <w:sz w:val="16"/>
          <w:szCs w:val="16"/>
          <w:lang w:val="uk-UA"/>
        </w:rPr>
      </w:pPr>
      <w:r>
        <w:rPr>
          <w:sz w:val="16"/>
          <w:szCs w:val="16"/>
          <w:lang w:val="uk-UA"/>
        </w:rPr>
        <w:t>(прізвище, ім’я, по батькові)</w:t>
      </w:r>
    </w:p>
    <w:p w:rsidR="00B17E76" w:rsidRDefault="00B17E76">
      <w:pPr>
        <w:jc w:val="center"/>
        <w:rPr>
          <w:sz w:val="18"/>
          <w:szCs w:val="18"/>
          <w:lang w:val="uk-UA"/>
        </w:rPr>
      </w:pPr>
    </w:p>
    <w:p w:rsidR="00B17E76" w:rsidRDefault="00845D85">
      <w:pPr>
        <w:rPr>
          <w:lang w:val="uk-UA"/>
        </w:rPr>
      </w:pPr>
      <w:r>
        <w:rPr>
          <w:lang w:val="uk-UA"/>
        </w:rPr>
        <w:t xml:space="preserve">Факультет                             </w:t>
      </w:r>
      <w:r w:rsidRPr="00845D85">
        <w:rPr>
          <w:lang w:val="uk-UA"/>
        </w:rPr>
        <w:t xml:space="preserve"> </w:t>
      </w:r>
      <w:r w:rsidRPr="00845D85">
        <w:rPr>
          <w:b/>
          <w:lang w:val="uk-UA"/>
        </w:rPr>
        <w:t>МЕДИЧНИЙ</w:t>
      </w:r>
    </w:p>
    <w:p w:rsidR="00B17E76" w:rsidRDefault="00F00425">
      <w:pPr>
        <w:rPr>
          <w:lang w:val="uk-UA"/>
        </w:rPr>
      </w:pPr>
      <w:r>
        <w:rPr>
          <w:noProof/>
          <w:lang w:val="uk-UA" w:eastAsia="uk-UA"/>
        </w:rPr>
        <w:pict>
          <v:shapetype id="_x0000_t32" coordsize="21600,21600" o:spt="32" o:oned="t" path="m,l21600,21600e" filled="f">
            <v:path arrowok="t" fillok="f" o:connecttype="none"/>
            <o:lock v:ext="edit" shapetype="t"/>
          </v:shapetype>
          <v:shape id="_x0000_s1026" type="#_x0000_t32" style="position:absolute;margin-left:59.1pt;margin-top:-.15pt;width:316.55pt;height:0;flip:y;z-index:251658240" o:connectortype="straight"/>
        </w:pict>
      </w:r>
    </w:p>
    <w:p w:rsidR="00B17E76" w:rsidRPr="00780609" w:rsidRDefault="000F37D7">
      <w:pPr>
        <w:rPr>
          <w:b/>
          <w:u w:val="single"/>
          <w:lang w:val="uk-UA"/>
        </w:rPr>
      </w:pPr>
      <w:r>
        <w:rPr>
          <w:lang w:val="uk-UA"/>
        </w:rPr>
        <w:t>Кафедра</w:t>
      </w:r>
      <w:r w:rsidR="00845D85">
        <w:rPr>
          <w:lang w:val="uk-UA"/>
        </w:rPr>
        <w:t xml:space="preserve">     </w:t>
      </w:r>
      <w:r w:rsidR="0004274F" w:rsidRPr="00845D85">
        <w:rPr>
          <w:b/>
          <w:lang w:val="uk-UA"/>
        </w:rPr>
        <w:t>МЕДСЕСТРИНСТВ</w:t>
      </w:r>
      <w:r w:rsidR="00845D85" w:rsidRPr="00845D85">
        <w:rPr>
          <w:b/>
          <w:lang w:val="uk-UA"/>
        </w:rPr>
        <w:t>А  І  ГРОМАДСЬКОГО ЗДОРОВ’Я</w:t>
      </w:r>
      <w:r w:rsidR="0004274F">
        <w:rPr>
          <w:b/>
          <w:u w:val="single"/>
          <w:lang w:val="uk-UA"/>
        </w:rPr>
        <w:t xml:space="preserve">    </w:t>
      </w:r>
    </w:p>
    <w:p w:rsidR="00B17E76" w:rsidRDefault="00F00425">
      <w:pPr>
        <w:rPr>
          <w:lang w:val="uk-UA"/>
        </w:rPr>
      </w:pPr>
      <w:r>
        <w:rPr>
          <w:noProof/>
          <w:lang w:val="uk-UA" w:eastAsia="uk-UA"/>
        </w:rPr>
        <w:pict>
          <v:shape id="_x0000_s1027" type="#_x0000_t32" style="position:absolute;margin-left:59.1pt;margin-top:.65pt;width:316.55pt;height:0;flip:y;z-index:251659264" o:connectortype="straight"/>
        </w:pict>
      </w:r>
    </w:p>
    <w:p w:rsidR="00B17E76" w:rsidRPr="00845D85" w:rsidRDefault="000F37D7">
      <w:pPr>
        <w:rPr>
          <w:b/>
          <w:lang w:val="uk-UA"/>
        </w:rPr>
      </w:pPr>
      <w:r>
        <w:rPr>
          <w:lang w:val="uk-UA"/>
        </w:rPr>
        <w:t>освітньо-кваліфікаційний  рівень</w:t>
      </w:r>
      <w:r w:rsidR="009D68C4">
        <w:rPr>
          <w:lang w:val="uk-UA"/>
        </w:rPr>
        <w:t xml:space="preserve"> </w:t>
      </w:r>
      <w:r w:rsidR="00845D85">
        <w:rPr>
          <w:b/>
          <w:lang w:val="uk-UA"/>
        </w:rPr>
        <w:t xml:space="preserve">   </w:t>
      </w:r>
      <w:r w:rsidR="00DF6BF8">
        <w:rPr>
          <w:b/>
          <w:lang w:val="uk-UA"/>
        </w:rPr>
        <w:t>МАГІСТР</w:t>
      </w:r>
    </w:p>
    <w:p w:rsidR="00B17E76" w:rsidRDefault="00F00425">
      <w:pPr>
        <w:rPr>
          <w:u w:val="single"/>
          <w:lang w:val="uk-UA"/>
        </w:rPr>
      </w:pPr>
      <w:r>
        <w:rPr>
          <w:noProof/>
          <w:lang w:val="uk-UA" w:eastAsia="uk-UA"/>
        </w:rPr>
        <w:pict>
          <v:shape id="_x0000_s1028" type="#_x0000_t32" style="position:absolute;margin-left:172.5pt;margin-top:.9pt;width:204.1pt;height:0;flip:y;z-index:251660288" o:connectortype="straight"/>
        </w:pict>
      </w:r>
    </w:p>
    <w:p w:rsidR="00B17E76" w:rsidRPr="001725ED" w:rsidRDefault="000F37D7">
      <w:pPr>
        <w:rPr>
          <w:b/>
          <w:u w:val="single"/>
          <w:lang w:val="uk-UA"/>
        </w:rPr>
      </w:pPr>
      <w:r>
        <w:rPr>
          <w:lang w:val="uk-UA"/>
        </w:rPr>
        <w:t>спеціальність</w:t>
      </w:r>
      <w:r w:rsidR="004D2577">
        <w:rPr>
          <w:lang w:val="uk-UA"/>
        </w:rPr>
        <w:t xml:space="preserve">          </w:t>
      </w:r>
      <w:r w:rsidR="00845D85">
        <w:rPr>
          <w:lang w:val="uk-UA"/>
        </w:rPr>
        <w:t xml:space="preserve"> </w:t>
      </w:r>
      <w:r w:rsidR="0072592B">
        <w:rPr>
          <w:b/>
          <w:lang w:val="uk-UA"/>
        </w:rPr>
        <w:t xml:space="preserve">223 </w:t>
      </w:r>
      <w:r w:rsidR="00821DF6" w:rsidRPr="00845D85">
        <w:rPr>
          <w:b/>
          <w:lang w:val="uk-UA"/>
        </w:rPr>
        <w:t>«</w:t>
      </w:r>
      <w:r w:rsidR="009847D4">
        <w:rPr>
          <w:b/>
          <w:lang w:val="uk-UA"/>
        </w:rPr>
        <w:t>МЕДСЕСТРИНСТВО</w:t>
      </w:r>
      <w:r w:rsidR="00821DF6" w:rsidRPr="00845D85">
        <w:rPr>
          <w:b/>
          <w:lang w:val="uk-UA"/>
        </w:rPr>
        <w:t>»</w:t>
      </w:r>
    </w:p>
    <w:p w:rsidR="00B17E76" w:rsidRDefault="00F00425">
      <w:pPr>
        <w:jc w:val="center"/>
        <w:rPr>
          <w:sz w:val="18"/>
          <w:szCs w:val="18"/>
          <w:lang w:val="uk-UA"/>
        </w:rPr>
      </w:pPr>
      <w:r>
        <w:rPr>
          <w:noProof/>
          <w:lang w:val="uk-UA" w:eastAsia="uk-UA"/>
        </w:rPr>
        <w:pict>
          <v:shape id="_x0000_s1029" type="#_x0000_t32" style="position:absolute;left:0;text-align:left;margin-left:71.8pt;margin-top:.35pt;width:306.15pt;height:0;flip:y;z-index:251661312" o:connectortype="straight"/>
        </w:pict>
      </w:r>
      <w:r w:rsidR="000F37D7">
        <w:rPr>
          <w:sz w:val="18"/>
          <w:szCs w:val="18"/>
          <w:lang w:val="uk-UA"/>
        </w:rPr>
        <w:t>(назва)</w:t>
      </w:r>
    </w:p>
    <w:p w:rsidR="00B17E76" w:rsidRPr="00845D85" w:rsidRDefault="00B85ED0" w:rsidP="00CA2979">
      <w:pPr>
        <w:pBdr>
          <w:bottom w:val="single" w:sz="4" w:space="1" w:color="auto"/>
        </w:pBdr>
        <w:jc w:val="center"/>
        <w:rPr>
          <w:b/>
          <w:lang w:val="uk-UA"/>
        </w:rPr>
      </w:pPr>
      <w:r>
        <w:rPr>
          <w:b/>
          <w:lang w:val="uk-UA"/>
        </w:rPr>
        <w:t>2</w:t>
      </w:r>
      <w:r w:rsidR="008A7728" w:rsidRPr="00845D85">
        <w:rPr>
          <w:b/>
          <w:lang w:val="uk-UA"/>
        </w:rPr>
        <w:t xml:space="preserve"> к</w:t>
      </w:r>
      <w:r w:rsidR="007714DE" w:rsidRPr="00845D85">
        <w:rPr>
          <w:b/>
          <w:lang w:val="uk-UA"/>
        </w:rPr>
        <w:t>урс</w:t>
      </w:r>
      <w:r>
        <w:rPr>
          <w:b/>
          <w:lang w:val="uk-UA"/>
        </w:rPr>
        <w:t xml:space="preserve"> (3 семестр)</w:t>
      </w:r>
      <w:r w:rsidR="007714DE" w:rsidRPr="00845D85">
        <w:rPr>
          <w:b/>
          <w:lang w:val="uk-UA"/>
        </w:rPr>
        <w:t xml:space="preserve">, </w:t>
      </w:r>
      <w:r w:rsidR="001B5530" w:rsidRPr="00845D85">
        <w:rPr>
          <w:b/>
          <w:lang w:val="uk-UA"/>
        </w:rPr>
        <w:t xml:space="preserve"> </w:t>
      </w:r>
      <w:r w:rsidR="00CA2979">
        <w:rPr>
          <w:b/>
          <w:lang w:val="uk-UA"/>
        </w:rPr>
        <w:t xml:space="preserve">група  </w:t>
      </w:r>
      <w:r w:rsidR="009847D4">
        <w:rPr>
          <w:b/>
          <w:lang w:val="uk-UA"/>
        </w:rPr>
        <w:t>МС</w:t>
      </w:r>
      <w:r w:rsidR="003108BB">
        <w:rPr>
          <w:b/>
          <w:lang w:val="uk-UA"/>
        </w:rPr>
        <w:t xml:space="preserve"> 61-27</w:t>
      </w:r>
    </w:p>
    <w:p w:rsidR="00845D85" w:rsidRDefault="00845D85">
      <w:pPr>
        <w:rPr>
          <w:sz w:val="16"/>
          <w:szCs w:val="16"/>
          <w:lang w:val="uk-UA"/>
        </w:rPr>
      </w:pPr>
    </w:p>
    <w:p w:rsidR="00B17E76" w:rsidRDefault="00B17E76">
      <w:pPr>
        <w:rPr>
          <w:sz w:val="16"/>
          <w:szCs w:val="16"/>
          <w:lang w:val="uk-UA"/>
        </w:rPr>
      </w:pPr>
    </w:p>
    <w:p w:rsidR="00CA2979" w:rsidRDefault="00CA2979">
      <w:pPr>
        <w:rPr>
          <w:sz w:val="16"/>
          <w:szCs w:val="16"/>
          <w:lang w:val="uk-UA"/>
        </w:rPr>
      </w:pPr>
    </w:p>
    <w:p w:rsidR="00B17E76" w:rsidRDefault="000F37D7">
      <w:pPr>
        <w:ind w:left="2835"/>
        <w:rPr>
          <w:lang w:val="uk-UA"/>
        </w:rPr>
      </w:pPr>
      <w:r>
        <w:rPr>
          <w:sz w:val="20"/>
          <w:szCs w:val="20"/>
          <w:lang w:val="uk-UA"/>
        </w:rPr>
        <w:t>Здобувач</w:t>
      </w:r>
      <w:r>
        <w:rPr>
          <w:lang w:val="uk-UA"/>
        </w:rPr>
        <w:t>_____________________________</w:t>
      </w:r>
    </w:p>
    <w:p w:rsidR="00B17E76" w:rsidRDefault="000F37D7">
      <w:pPr>
        <w:ind w:left="2835"/>
        <w:jc w:val="center"/>
        <w:rPr>
          <w:sz w:val="16"/>
          <w:szCs w:val="16"/>
        </w:rPr>
      </w:pPr>
      <w:r>
        <w:rPr>
          <w:sz w:val="16"/>
          <w:szCs w:val="16"/>
          <w:lang w:val="uk-UA"/>
        </w:rPr>
        <w:t xml:space="preserve">(прізвище, </w:t>
      </w:r>
      <w:proofErr w:type="spellStart"/>
      <w:r>
        <w:rPr>
          <w:sz w:val="16"/>
          <w:szCs w:val="16"/>
          <w:lang w:val="uk-UA"/>
        </w:rPr>
        <w:t>ім</w:t>
      </w:r>
      <w:proofErr w:type="spellEnd"/>
      <w:r>
        <w:rPr>
          <w:sz w:val="16"/>
          <w:szCs w:val="16"/>
        </w:rPr>
        <w:t xml:space="preserve">’я, по </w:t>
      </w:r>
      <w:r>
        <w:rPr>
          <w:sz w:val="16"/>
          <w:szCs w:val="16"/>
          <w:lang w:val="uk-UA"/>
        </w:rPr>
        <w:t>батькові)</w:t>
      </w:r>
    </w:p>
    <w:p w:rsidR="00B17E76" w:rsidRDefault="000F37D7">
      <w:pPr>
        <w:ind w:left="2835"/>
        <w:rPr>
          <w:sz w:val="20"/>
          <w:szCs w:val="20"/>
          <w:lang w:val="uk-UA"/>
        </w:rPr>
      </w:pPr>
      <w:r>
        <w:rPr>
          <w:sz w:val="20"/>
          <w:szCs w:val="20"/>
          <w:lang w:val="uk-UA"/>
        </w:rPr>
        <w:t>прибув на підприємство, організацію, установу</w:t>
      </w:r>
    </w:p>
    <w:p w:rsidR="00B17E76" w:rsidRDefault="000F37D7">
      <w:pPr>
        <w:ind w:left="2835"/>
        <w:rPr>
          <w:b/>
          <w:sz w:val="20"/>
          <w:szCs w:val="20"/>
          <w:lang w:val="uk-UA"/>
        </w:rPr>
      </w:pPr>
      <w:r>
        <w:rPr>
          <w:b/>
          <w:sz w:val="20"/>
          <w:szCs w:val="20"/>
          <w:lang w:val="uk-UA"/>
        </w:rPr>
        <w:t>Печатка</w:t>
      </w:r>
    </w:p>
    <w:p w:rsidR="00B17E76" w:rsidRDefault="000F37D7">
      <w:pPr>
        <w:ind w:left="2835"/>
        <w:rPr>
          <w:sz w:val="20"/>
          <w:szCs w:val="20"/>
          <w:lang w:val="uk-UA"/>
        </w:rPr>
      </w:pPr>
      <w:r>
        <w:rPr>
          <w:sz w:val="20"/>
          <w:szCs w:val="20"/>
          <w:lang w:val="uk-UA"/>
        </w:rPr>
        <w:t>підприємства, організації, установи</w:t>
      </w:r>
      <w:r>
        <w:rPr>
          <w:sz w:val="20"/>
          <w:szCs w:val="20"/>
          <w:lang w:val="uk-UA"/>
        </w:rPr>
        <w:tab/>
      </w:r>
    </w:p>
    <w:p w:rsidR="00B17E76" w:rsidRDefault="0049699A">
      <w:pPr>
        <w:ind w:left="2835"/>
        <w:rPr>
          <w:lang w:val="uk-UA"/>
        </w:rPr>
      </w:pPr>
      <w:r w:rsidRPr="00A72AA6">
        <w:rPr>
          <w:lang w:val="uk-UA"/>
        </w:rPr>
        <w:t>“</w:t>
      </w:r>
      <w:r w:rsidR="000F37D7">
        <w:rPr>
          <w:lang w:val="uk-UA"/>
        </w:rPr>
        <w:t>___” __________________ 20___року</w:t>
      </w:r>
    </w:p>
    <w:p w:rsidR="00B17E76" w:rsidRDefault="000F37D7">
      <w:pPr>
        <w:rPr>
          <w:lang w:val="uk-UA"/>
        </w:rPr>
      </w:pPr>
      <w:r>
        <w:rPr>
          <w:lang w:val="uk-UA"/>
        </w:rPr>
        <w:t xml:space="preserve">                                                ________________________________</w:t>
      </w:r>
    </w:p>
    <w:p w:rsidR="00B17E76" w:rsidRDefault="000F37D7">
      <w:pPr>
        <w:ind w:left="2835"/>
        <w:rPr>
          <w:sz w:val="16"/>
          <w:szCs w:val="16"/>
          <w:lang w:val="uk-UA"/>
        </w:rPr>
      </w:pPr>
      <w:r>
        <w:rPr>
          <w:sz w:val="16"/>
          <w:szCs w:val="16"/>
          <w:lang w:val="uk-UA"/>
        </w:rPr>
        <w:t>(підпис)    (посада, прізвище та ініціали відповідальної особи)</w:t>
      </w:r>
    </w:p>
    <w:p w:rsidR="00B17E76" w:rsidRDefault="00B17E76">
      <w:pPr>
        <w:ind w:left="2835"/>
        <w:rPr>
          <w:sz w:val="20"/>
          <w:szCs w:val="20"/>
          <w:lang w:val="uk-UA"/>
        </w:rPr>
      </w:pPr>
    </w:p>
    <w:p w:rsidR="00B17E76" w:rsidRDefault="00B17E76">
      <w:pPr>
        <w:ind w:left="2835"/>
        <w:rPr>
          <w:sz w:val="20"/>
          <w:szCs w:val="20"/>
          <w:lang w:val="uk-UA"/>
        </w:rPr>
      </w:pPr>
    </w:p>
    <w:p w:rsidR="00B17E76" w:rsidRDefault="00B17E76">
      <w:pPr>
        <w:ind w:left="2835"/>
        <w:rPr>
          <w:sz w:val="20"/>
          <w:szCs w:val="20"/>
          <w:lang w:val="uk-UA"/>
        </w:rPr>
      </w:pPr>
    </w:p>
    <w:p w:rsidR="00B17E76" w:rsidRDefault="000F37D7">
      <w:pPr>
        <w:ind w:left="2835"/>
        <w:rPr>
          <w:sz w:val="20"/>
          <w:szCs w:val="20"/>
          <w:lang w:val="uk-UA"/>
        </w:rPr>
      </w:pPr>
      <w:r>
        <w:rPr>
          <w:sz w:val="20"/>
          <w:szCs w:val="20"/>
          <w:lang w:val="uk-UA"/>
        </w:rPr>
        <w:t>Вибув з підприємства, організації, установи</w:t>
      </w:r>
    </w:p>
    <w:p w:rsidR="00B17E76" w:rsidRDefault="000F37D7">
      <w:pPr>
        <w:ind w:left="2835"/>
        <w:rPr>
          <w:b/>
          <w:sz w:val="20"/>
          <w:szCs w:val="20"/>
          <w:lang w:val="uk-UA"/>
        </w:rPr>
      </w:pPr>
      <w:r>
        <w:rPr>
          <w:b/>
          <w:sz w:val="20"/>
          <w:szCs w:val="20"/>
          <w:lang w:val="uk-UA"/>
        </w:rPr>
        <w:t>Печатка</w:t>
      </w:r>
    </w:p>
    <w:p w:rsidR="00B17E76" w:rsidRDefault="000F37D7">
      <w:pPr>
        <w:ind w:left="2835"/>
        <w:rPr>
          <w:sz w:val="20"/>
          <w:szCs w:val="20"/>
          <w:lang w:val="uk-UA"/>
        </w:rPr>
      </w:pPr>
      <w:r>
        <w:rPr>
          <w:sz w:val="20"/>
          <w:szCs w:val="20"/>
          <w:lang w:val="uk-UA"/>
        </w:rPr>
        <w:t>Підприємства, організації, установи</w:t>
      </w:r>
      <w:r>
        <w:rPr>
          <w:sz w:val="20"/>
          <w:szCs w:val="20"/>
          <w:lang w:val="uk-UA"/>
        </w:rPr>
        <w:tab/>
      </w:r>
    </w:p>
    <w:p w:rsidR="00B17E76" w:rsidRDefault="000F37D7">
      <w:pPr>
        <w:ind w:left="2835"/>
        <w:rPr>
          <w:sz w:val="20"/>
          <w:szCs w:val="20"/>
          <w:lang w:val="uk-UA"/>
        </w:rPr>
      </w:pPr>
      <w:r>
        <w:rPr>
          <w:lang w:val="uk-UA"/>
        </w:rPr>
        <w:t xml:space="preserve">  “___” ________________ 20___ року </w:t>
      </w:r>
    </w:p>
    <w:p w:rsidR="00B17E76" w:rsidRDefault="000F37D7">
      <w:pPr>
        <w:ind w:left="2835"/>
        <w:rPr>
          <w:lang w:val="uk-UA"/>
        </w:rPr>
      </w:pPr>
      <w:r>
        <w:rPr>
          <w:lang w:val="uk-UA"/>
        </w:rPr>
        <w:t>_________________________________</w:t>
      </w:r>
    </w:p>
    <w:p w:rsidR="00B17E76" w:rsidRDefault="000F37D7">
      <w:pPr>
        <w:ind w:left="2835"/>
        <w:rPr>
          <w:sz w:val="16"/>
          <w:szCs w:val="16"/>
          <w:lang w:val="uk-UA"/>
        </w:rPr>
      </w:pPr>
      <w:r>
        <w:rPr>
          <w:sz w:val="16"/>
          <w:szCs w:val="16"/>
          <w:lang w:val="uk-UA"/>
        </w:rPr>
        <w:t>(підпис)   (посада, прізвище та ініціали відповідальної особи)</w:t>
      </w:r>
    </w:p>
    <w:p w:rsidR="00B17E76" w:rsidRDefault="00B17E76" w:rsidP="00CA2979">
      <w:pPr>
        <w:rPr>
          <w:b/>
          <w:lang w:val="uk-UA"/>
        </w:rPr>
      </w:pPr>
    </w:p>
    <w:p w:rsidR="00B17E76" w:rsidRDefault="00B17E76">
      <w:pPr>
        <w:ind w:left="142"/>
        <w:jc w:val="center"/>
        <w:rPr>
          <w:b/>
          <w:lang w:val="uk-UA"/>
        </w:rPr>
      </w:pPr>
    </w:p>
    <w:p w:rsidR="009216B4" w:rsidRDefault="009216B4">
      <w:pPr>
        <w:ind w:left="142"/>
        <w:jc w:val="center"/>
        <w:rPr>
          <w:b/>
          <w:sz w:val="20"/>
          <w:lang w:val="uk-UA"/>
        </w:rPr>
      </w:pPr>
    </w:p>
    <w:p w:rsidR="00821DF6" w:rsidRDefault="00821DF6" w:rsidP="00821DF6">
      <w:pPr>
        <w:rPr>
          <w:b/>
          <w:sz w:val="20"/>
          <w:lang w:val="uk-UA"/>
        </w:rPr>
      </w:pPr>
    </w:p>
    <w:p w:rsidR="001B42D8" w:rsidRPr="00534D9B" w:rsidRDefault="00F00425" w:rsidP="001B42D8">
      <w:pPr>
        <w:ind w:left="142" w:right="142"/>
        <w:jc w:val="center"/>
        <w:rPr>
          <w:b/>
          <w:sz w:val="20"/>
          <w:lang w:val="uk-UA"/>
        </w:rPr>
      </w:pPr>
      <w:r>
        <w:rPr>
          <w:noProof/>
          <w:sz w:val="20"/>
          <w:lang w:val="uk-UA" w:eastAsia="uk-UA"/>
        </w:rPr>
        <w:lastRenderedPageBreak/>
        <w:pict>
          <v:shape id="_x0000_s1031" type="#_x0000_t32" style="position:absolute;left:0;text-align:left;margin-left:366.05pt;margin-top:-1.9pt;width:0;height:528.15pt;z-index:251664384" o:connectortype="straight"/>
        </w:pict>
      </w:r>
      <w:r>
        <w:rPr>
          <w:b/>
          <w:noProof/>
          <w:sz w:val="20"/>
          <w:lang w:val="uk-UA" w:eastAsia="uk-UA"/>
        </w:rPr>
        <w:pict>
          <v:shape id="_x0000_s1030" type="#_x0000_t32" style="position:absolute;left:0;text-align:left;margin-left:-2.25pt;margin-top:2.15pt;width:0;height:528.15pt;z-index:251663360" o:connectortype="straight"/>
        </w:pict>
      </w:r>
      <w:r w:rsidR="001B42D8" w:rsidRPr="00534D9B">
        <w:rPr>
          <w:b/>
          <w:sz w:val="20"/>
          <w:lang w:val="uk-UA"/>
        </w:rPr>
        <w:t>Мета та завдання практики</w:t>
      </w:r>
    </w:p>
    <w:p w:rsidR="006830B4" w:rsidRPr="006830B4" w:rsidRDefault="006830B4" w:rsidP="006830B4">
      <w:pPr>
        <w:ind w:left="142" w:right="283" w:firstLine="284"/>
        <w:rPr>
          <w:sz w:val="20"/>
          <w:lang w:val="uk-UA"/>
        </w:rPr>
      </w:pPr>
      <w:r w:rsidRPr="006830B4">
        <w:rPr>
          <w:b/>
          <w:sz w:val="20"/>
          <w:lang w:val="uk-UA"/>
        </w:rPr>
        <w:t xml:space="preserve">Мета </w:t>
      </w:r>
      <w:r w:rsidRPr="006830B4">
        <w:rPr>
          <w:sz w:val="20"/>
          <w:lang w:val="uk-UA"/>
        </w:rPr>
        <w:t>– формування у здобувачів освіти професійних компетентностей щодо організації та забезпечення медсестринського процесу на основі глибоких знань та розуміння особливостей функціонування організму хворої людини, організаційних функцій медичної сестри із дотриманням принципів медичної етики та деонтології, комунікативних принципів.</w:t>
      </w:r>
    </w:p>
    <w:p w:rsidR="006830B4" w:rsidRPr="006830B4" w:rsidRDefault="006830B4" w:rsidP="006830B4">
      <w:pPr>
        <w:ind w:left="142" w:right="283" w:firstLine="284"/>
        <w:rPr>
          <w:sz w:val="20"/>
          <w:lang w:val="uk-UA"/>
        </w:rPr>
      </w:pPr>
      <w:r w:rsidRPr="006830B4">
        <w:rPr>
          <w:b/>
          <w:sz w:val="20"/>
          <w:lang w:val="uk-UA"/>
        </w:rPr>
        <w:t xml:space="preserve">Завдання </w:t>
      </w:r>
      <w:r w:rsidRPr="006830B4">
        <w:rPr>
          <w:sz w:val="20"/>
          <w:lang w:val="uk-UA"/>
        </w:rPr>
        <w:t xml:space="preserve">– закріплення та поглиблення знань, одержаних у процесі навчання, вдосконалення практичних умінь проводити </w:t>
      </w:r>
      <w:proofErr w:type="spellStart"/>
      <w:r w:rsidRPr="006830B4">
        <w:rPr>
          <w:sz w:val="20"/>
          <w:lang w:val="uk-UA"/>
        </w:rPr>
        <w:t>курацію</w:t>
      </w:r>
      <w:proofErr w:type="spellEnd"/>
      <w:r w:rsidRPr="006830B4">
        <w:rPr>
          <w:sz w:val="20"/>
          <w:lang w:val="uk-UA"/>
        </w:rPr>
        <w:t xml:space="preserve"> хворих відповідно до профілю відділення; визначати дійсні та потенційні проблеми пацієнта, проводити об’єктивне обстеження, сестринську оцінку стану пацієнта, складати план сестринських втручань, вести щоденник сестринського спостереження; надавати сестринську допомогу; організовувати навчання населення щодо здорового способу життя та профілактики</w:t>
      </w:r>
      <w:r w:rsidR="007A4110">
        <w:rPr>
          <w:sz w:val="20"/>
          <w:lang w:val="uk-UA"/>
        </w:rPr>
        <w:t xml:space="preserve"> </w:t>
      </w:r>
      <w:r w:rsidRPr="006830B4">
        <w:rPr>
          <w:sz w:val="20"/>
          <w:lang w:val="uk-UA"/>
        </w:rPr>
        <w:t>захворювань.</w:t>
      </w:r>
    </w:p>
    <w:p w:rsidR="006830B4" w:rsidRPr="006830B4" w:rsidRDefault="006830B4" w:rsidP="006830B4">
      <w:pPr>
        <w:ind w:left="142" w:right="283" w:firstLine="284"/>
        <w:rPr>
          <w:b/>
          <w:sz w:val="20"/>
          <w:lang w:val="uk-UA"/>
        </w:rPr>
      </w:pPr>
      <w:r w:rsidRPr="006830B4">
        <w:rPr>
          <w:b/>
          <w:sz w:val="20"/>
          <w:lang w:val="uk-UA"/>
        </w:rPr>
        <w:t>Програмні результати навчання:</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до абстрактного мислення, пошуку, оброблення, аналізу та синтезу інформації.</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застосовувати знання у практичних ситуаціях.</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використовувати інформаційні та комунікаційні технології.</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генерувати нові ідеї (креативність).</w:t>
      </w:r>
    </w:p>
    <w:p w:rsidR="006830B4" w:rsidRPr="006830B4" w:rsidRDefault="006830B4" w:rsidP="006830B4">
      <w:pPr>
        <w:ind w:left="426" w:right="283"/>
        <w:rPr>
          <w:sz w:val="20"/>
          <w:lang w:val="uk-UA"/>
        </w:rPr>
      </w:pPr>
      <w:r w:rsidRPr="006830B4">
        <w:rPr>
          <w:sz w:val="20"/>
          <w:lang w:val="uk-UA"/>
        </w:rPr>
        <w:t>•</w:t>
      </w:r>
      <w:r w:rsidRPr="006830B4">
        <w:rPr>
          <w:sz w:val="20"/>
          <w:lang w:val="uk-UA"/>
        </w:rPr>
        <w:tab/>
        <w:t xml:space="preserve">Вміння виявляти, ставити та вирішувати проблеми. </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приймати обґрунтовані рішення.</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працювати в команді.</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до міжособистісної взаємодії.</w:t>
      </w:r>
    </w:p>
    <w:p w:rsidR="006830B4" w:rsidRDefault="006830B4" w:rsidP="006830B4">
      <w:pPr>
        <w:ind w:left="426" w:right="283"/>
        <w:rPr>
          <w:sz w:val="20"/>
          <w:lang w:val="uk-UA"/>
        </w:rPr>
      </w:pPr>
      <w:r w:rsidRPr="006830B4">
        <w:rPr>
          <w:sz w:val="20"/>
          <w:lang w:val="uk-UA"/>
        </w:rPr>
        <w:t>•</w:t>
      </w:r>
      <w:r w:rsidRPr="006830B4">
        <w:rPr>
          <w:sz w:val="20"/>
          <w:lang w:val="uk-UA"/>
        </w:rPr>
        <w:tab/>
        <w:t>Здатність розв’язувати проблеми медсестринства, необхідні для проведення досліджень та/або провадження інноваційної діяльності з метою розви</w:t>
      </w:r>
      <w:r>
        <w:rPr>
          <w:sz w:val="20"/>
          <w:lang w:val="uk-UA"/>
        </w:rPr>
        <w:t>тку нових знань та процедур.</w:t>
      </w:r>
    </w:p>
    <w:p w:rsidR="006830B4" w:rsidRPr="006830B4" w:rsidRDefault="006830B4" w:rsidP="006830B4">
      <w:pPr>
        <w:pStyle w:val="a7"/>
        <w:numPr>
          <w:ilvl w:val="0"/>
          <w:numId w:val="2"/>
        </w:numPr>
        <w:ind w:left="426" w:right="283" w:firstLine="0"/>
        <w:rPr>
          <w:sz w:val="20"/>
        </w:rPr>
      </w:pPr>
      <w:r w:rsidRPr="006830B4">
        <w:rPr>
          <w:sz w:val="20"/>
        </w:rPr>
        <w:t xml:space="preserve">Здатність інтегрувати знання та розв’язувати складні задачі медсестринства у широких </w:t>
      </w:r>
      <w:proofErr w:type="spellStart"/>
      <w:r w:rsidRPr="006830B4">
        <w:rPr>
          <w:sz w:val="20"/>
        </w:rPr>
        <w:t>aбo</w:t>
      </w:r>
      <w:proofErr w:type="spellEnd"/>
      <w:r w:rsidRPr="006830B4">
        <w:rPr>
          <w:sz w:val="20"/>
        </w:rPr>
        <w:t xml:space="preserve"> </w:t>
      </w:r>
      <w:proofErr w:type="spellStart"/>
      <w:r w:rsidRPr="006830B4">
        <w:rPr>
          <w:sz w:val="20"/>
        </w:rPr>
        <w:t>мультидисциплінарних</w:t>
      </w:r>
      <w:proofErr w:type="spellEnd"/>
      <w:r w:rsidRPr="006830B4">
        <w:rPr>
          <w:sz w:val="20"/>
        </w:rPr>
        <w:t xml:space="preserve"> контекстах.</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виявляти зв’язок патогенезу захворювань з клінічними проявами та результати додаткових методів дослідження.</w:t>
      </w:r>
    </w:p>
    <w:p w:rsidR="006830B4" w:rsidRPr="006830B4" w:rsidRDefault="006830B4" w:rsidP="006830B4">
      <w:pPr>
        <w:ind w:left="426" w:right="283"/>
        <w:rPr>
          <w:sz w:val="20"/>
          <w:lang w:val="uk-UA"/>
        </w:rPr>
      </w:pPr>
      <w:r w:rsidRPr="006830B4">
        <w:rPr>
          <w:sz w:val="20"/>
          <w:lang w:val="uk-UA"/>
        </w:rPr>
        <w:t>•</w:t>
      </w:r>
      <w:r w:rsidRPr="006830B4">
        <w:rPr>
          <w:sz w:val="20"/>
          <w:lang w:val="uk-UA"/>
        </w:rPr>
        <w:tab/>
        <w:t xml:space="preserve">Здатність збирати медичну інформацію про пацієнта і аналізувати клінічні дані. </w:t>
      </w:r>
    </w:p>
    <w:p w:rsidR="006830B4" w:rsidRPr="006830B4" w:rsidRDefault="006830B4" w:rsidP="006830B4">
      <w:pPr>
        <w:ind w:left="426" w:right="283"/>
        <w:rPr>
          <w:sz w:val="20"/>
          <w:lang w:val="uk-UA"/>
        </w:rPr>
      </w:pPr>
      <w:r w:rsidRPr="006830B4">
        <w:rPr>
          <w:sz w:val="20"/>
          <w:lang w:val="uk-UA"/>
        </w:rPr>
        <w:t>•</w:t>
      </w:r>
      <w:r w:rsidRPr="006830B4">
        <w:rPr>
          <w:sz w:val="20"/>
          <w:lang w:val="uk-UA"/>
        </w:rPr>
        <w:tab/>
        <w:t xml:space="preserve">Здатність орієнтуватися у визначенні групової належності лікарських засобів, особливостей їх фармакокінетики та </w:t>
      </w:r>
      <w:proofErr w:type="spellStart"/>
      <w:r w:rsidRPr="006830B4">
        <w:rPr>
          <w:sz w:val="20"/>
          <w:lang w:val="uk-UA"/>
        </w:rPr>
        <w:t>фармакодинаміки</w:t>
      </w:r>
      <w:proofErr w:type="spellEnd"/>
      <w:r w:rsidRPr="006830B4">
        <w:rPr>
          <w:sz w:val="20"/>
          <w:lang w:val="uk-UA"/>
        </w:rPr>
        <w:t>.</w:t>
      </w:r>
    </w:p>
    <w:p w:rsidR="006830B4" w:rsidRPr="006830B4" w:rsidRDefault="006830B4" w:rsidP="006830B4">
      <w:pPr>
        <w:ind w:left="426" w:right="283"/>
        <w:rPr>
          <w:sz w:val="20"/>
          <w:lang w:val="uk-UA"/>
        </w:rPr>
      </w:pPr>
      <w:r w:rsidRPr="006830B4">
        <w:rPr>
          <w:sz w:val="20"/>
          <w:lang w:val="uk-UA"/>
        </w:rPr>
        <w:t>•</w:t>
      </w:r>
      <w:r w:rsidRPr="006830B4">
        <w:rPr>
          <w:sz w:val="20"/>
          <w:lang w:val="uk-UA"/>
        </w:rPr>
        <w:tab/>
        <w:t xml:space="preserve">Здатність забезпечувати якість медичної допомоги і забезпечення </w:t>
      </w:r>
      <w:proofErr w:type="spellStart"/>
      <w:r w:rsidRPr="006830B4">
        <w:rPr>
          <w:sz w:val="20"/>
          <w:lang w:val="uk-UA"/>
        </w:rPr>
        <w:t>санітарно-</w:t>
      </w:r>
      <w:proofErr w:type="spellEnd"/>
      <w:r w:rsidRPr="006830B4">
        <w:rPr>
          <w:sz w:val="20"/>
          <w:lang w:val="uk-UA"/>
        </w:rPr>
        <w:t xml:space="preserve"> епідеміологічного благополуччя та громадського здоров’я населення, здійснювати навчання пацієнтів.</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організовувати та надавати екстрену медичну допомогу при невідкладних станах, у тому числі в надзвичайних ситуаціях у мирний та воєнний час.</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забезпечувати геріатричну, паліативну медичну допомогу та догляд за людьми похилого віку.</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Здатність планувати та здійснювати реабілітаційну допомогу.</w:t>
      </w:r>
    </w:p>
    <w:p w:rsidR="001B42D8" w:rsidRDefault="006830B4" w:rsidP="001B42D8">
      <w:pPr>
        <w:ind w:left="426" w:right="283"/>
        <w:jc w:val="center"/>
        <w:rPr>
          <w:sz w:val="20"/>
          <w:lang w:val="uk-UA"/>
        </w:rPr>
      </w:pPr>
      <w:r w:rsidRPr="006830B4">
        <w:rPr>
          <w:sz w:val="20"/>
          <w:lang w:val="uk-UA"/>
        </w:rPr>
        <w:t>•</w:t>
      </w:r>
      <w:r w:rsidRPr="006830B4">
        <w:rPr>
          <w:sz w:val="20"/>
          <w:lang w:val="uk-UA"/>
        </w:rPr>
        <w:tab/>
        <w:t xml:space="preserve">Застосовувати спеціалізовані концептуальні знання, що включають сучасні наукові здобутки, необхідні для проведення досліджень та/або провадження </w:t>
      </w:r>
    </w:p>
    <w:p w:rsidR="001B42D8" w:rsidRDefault="001B42D8" w:rsidP="001B42D8">
      <w:pPr>
        <w:ind w:left="426" w:right="283"/>
        <w:jc w:val="center"/>
        <w:rPr>
          <w:sz w:val="20"/>
          <w:lang w:val="uk-UA"/>
        </w:rPr>
      </w:pPr>
    </w:p>
    <w:p w:rsidR="001B42D8" w:rsidRPr="001B42D8" w:rsidRDefault="001B42D8" w:rsidP="001B42D8">
      <w:pPr>
        <w:jc w:val="center"/>
        <w:rPr>
          <w:b/>
          <w:sz w:val="20"/>
          <w:lang w:val="uk-UA"/>
        </w:rPr>
      </w:pPr>
      <w:r w:rsidRPr="001B42D8">
        <w:rPr>
          <w:b/>
          <w:sz w:val="20"/>
          <w:lang w:val="uk-UA"/>
        </w:rPr>
        <w:lastRenderedPageBreak/>
        <w:t>Відгук і оцінка роботи здобувача на заняттях</w:t>
      </w:r>
    </w:p>
    <w:p w:rsidR="001B42D8" w:rsidRPr="001B42D8" w:rsidRDefault="001B42D8" w:rsidP="001B42D8">
      <w:pPr>
        <w:jc w:val="center"/>
        <w:rPr>
          <w:sz w:val="22"/>
          <w:szCs w:val="22"/>
          <w:lang w:val="uk-UA"/>
        </w:rPr>
      </w:pPr>
      <w:r w:rsidRPr="001B42D8">
        <w:rPr>
          <w:sz w:val="22"/>
          <w:szCs w:val="22"/>
          <w:lang w:val="uk-UA"/>
        </w:rPr>
        <w:t>_________________________________________________________________</w:t>
      </w:r>
    </w:p>
    <w:p w:rsidR="001B42D8" w:rsidRPr="001B42D8" w:rsidRDefault="001B42D8" w:rsidP="001B42D8">
      <w:pPr>
        <w:jc w:val="center"/>
        <w:rPr>
          <w:sz w:val="16"/>
          <w:szCs w:val="16"/>
          <w:lang w:val="uk-UA"/>
        </w:rPr>
      </w:pPr>
      <w:r w:rsidRPr="001B42D8">
        <w:rPr>
          <w:sz w:val="16"/>
          <w:szCs w:val="16"/>
          <w:lang w:val="uk-UA"/>
        </w:rPr>
        <w:t>(н</w:t>
      </w:r>
      <w:r w:rsidRPr="001B42D8">
        <w:rPr>
          <w:sz w:val="16"/>
          <w:szCs w:val="22"/>
          <w:lang w:val="uk-UA"/>
        </w:rPr>
        <w:t xml:space="preserve">азва </w:t>
      </w:r>
      <w:r w:rsidRPr="001B42D8">
        <w:rPr>
          <w:sz w:val="16"/>
          <w:szCs w:val="16"/>
          <w:lang w:val="uk-UA"/>
        </w:rPr>
        <w:t>підприємства, організації, установи)</w:t>
      </w:r>
    </w:p>
    <w:p w:rsidR="001B42D8" w:rsidRPr="001B42D8" w:rsidRDefault="001B42D8" w:rsidP="001B42D8">
      <w:pPr>
        <w:rPr>
          <w:sz w:val="20"/>
          <w:szCs w:val="20"/>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spacing w:line="360" w:lineRule="auto"/>
              <w:rPr>
                <w:sz w:val="20"/>
                <w:szCs w:val="20"/>
                <w:lang w:val="uk-UA"/>
              </w:rPr>
            </w:pPr>
          </w:p>
        </w:tc>
      </w:tr>
      <w:tr w:rsidR="001B42D8" w:rsidRPr="001B42D8" w:rsidTr="00BC1877">
        <w:tc>
          <w:tcPr>
            <w:tcW w:w="7621" w:type="dxa"/>
          </w:tcPr>
          <w:p w:rsidR="001B42D8" w:rsidRPr="001B42D8" w:rsidRDefault="001B42D8" w:rsidP="001B42D8">
            <w:pPr>
              <w:ind w:left="360"/>
              <w:rPr>
                <w:sz w:val="18"/>
                <w:szCs w:val="18"/>
                <w:lang w:val="uk-UA"/>
              </w:rPr>
            </w:pPr>
            <w:r w:rsidRPr="001B42D8">
              <w:rPr>
                <w:sz w:val="18"/>
                <w:szCs w:val="18"/>
                <w:lang w:val="uk-UA"/>
              </w:rPr>
              <w:t xml:space="preserve">Керівник від підприємства, організації, установи </w:t>
            </w:r>
          </w:p>
          <w:p w:rsidR="001B42D8" w:rsidRPr="001B42D8" w:rsidRDefault="001B42D8" w:rsidP="001B42D8">
            <w:pPr>
              <w:spacing w:before="240"/>
              <w:ind w:left="360"/>
              <w:rPr>
                <w:sz w:val="16"/>
                <w:szCs w:val="18"/>
                <w:lang w:val="uk-UA"/>
              </w:rPr>
            </w:pPr>
            <w:r w:rsidRPr="001B42D8">
              <w:rPr>
                <w:sz w:val="16"/>
                <w:szCs w:val="18"/>
                <w:lang w:val="uk-UA"/>
              </w:rPr>
              <w:t>___________                                  ______________ _____________________</w:t>
            </w:r>
          </w:p>
          <w:p w:rsidR="001B42D8" w:rsidRPr="001B42D8" w:rsidRDefault="001B42D8" w:rsidP="001B42D8">
            <w:pPr>
              <w:ind w:left="360"/>
              <w:rPr>
                <w:sz w:val="18"/>
                <w:szCs w:val="18"/>
                <w:lang w:val="uk-UA"/>
              </w:rPr>
            </w:pPr>
            <w:r w:rsidRPr="001B42D8">
              <w:rPr>
                <w:sz w:val="18"/>
                <w:szCs w:val="18"/>
                <w:lang w:val="uk-UA"/>
              </w:rPr>
              <w:t xml:space="preserve">    (підпис)                                       (прізвище та ініціали)</w:t>
            </w:r>
          </w:p>
          <w:p w:rsidR="001B42D8" w:rsidRPr="001B42D8" w:rsidRDefault="001B42D8" w:rsidP="001B42D8">
            <w:pPr>
              <w:ind w:left="360"/>
              <w:rPr>
                <w:sz w:val="18"/>
                <w:szCs w:val="18"/>
                <w:lang w:val="uk-UA"/>
              </w:rPr>
            </w:pPr>
            <w:r w:rsidRPr="001B42D8">
              <w:rPr>
                <w:sz w:val="18"/>
                <w:szCs w:val="18"/>
                <w:lang w:val="uk-UA"/>
              </w:rPr>
              <w:t xml:space="preserve">                                                                      Печатка</w:t>
            </w:r>
          </w:p>
          <w:p w:rsidR="001B42D8" w:rsidRPr="001B42D8" w:rsidRDefault="001B42D8" w:rsidP="001B42D8">
            <w:pPr>
              <w:ind w:left="360"/>
              <w:rPr>
                <w:sz w:val="18"/>
                <w:szCs w:val="18"/>
                <w:lang w:val="uk-UA"/>
              </w:rPr>
            </w:pPr>
            <w:r w:rsidRPr="001B42D8">
              <w:rPr>
                <w:sz w:val="18"/>
                <w:szCs w:val="18"/>
                <w:lang w:val="uk-UA"/>
              </w:rPr>
              <w:tab/>
            </w:r>
            <w:r w:rsidRPr="001B42D8">
              <w:rPr>
                <w:sz w:val="18"/>
                <w:szCs w:val="18"/>
                <w:lang w:val="uk-UA"/>
              </w:rPr>
              <w:tab/>
            </w:r>
            <w:r w:rsidRPr="001B42D8">
              <w:rPr>
                <w:sz w:val="18"/>
                <w:szCs w:val="18"/>
                <w:lang w:val="uk-UA"/>
              </w:rPr>
              <w:tab/>
              <w:t>«______» __________________  20 __ року</w:t>
            </w:r>
          </w:p>
          <w:p w:rsidR="001B42D8" w:rsidRPr="001B42D8" w:rsidRDefault="001B42D8" w:rsidP="001B42D8">
            <w:pPr>
              <w:ind w:left="360"/>
              <w:rPr>
                <w:b/>
                <w:sz w:val="18"/>
                <w:szCs w:val="18"/>
                <w:lang w:val="uk-UA"/>
              </w:rPr>
            </w:pPr>
          </w:p>
          <w:p w:rsidR="001B42D8" w:rsidRPr="001B42D8" w:rsidRDefault="001B42D8" w:rsidP="001B42D8">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bl>
    <w:p w:rsidR="006830B4" w:rsidRPr="006830B4" w:rsidRDefault="00F00425" w:rsidP="006830B4">
      <w:pPr>
        <w:ind w:left="426" w:right="283"/>
        <w:rPr>
          <w:sz w:val="20"/>
          <w:lang w:val="uk-UA"/>
        </w:rPr>
      </w:pPr>
      <w:r>
        <w:rPr>
          <w:noProof/>
        </w:rPr>
        <w:lastRenderedPageBreak/>
        <w:pict>
          <v:shape id="AutoShape 4" o:spid="_x0000_s1034" type="#_x0000_t32" style="position:absolute;left:0;text-align:left;margin-left:367.5pt;margin-top:1.15pt;width:0;height:528.15pt;z-index:2516695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"/>
        </w:pict>
      </w:r>
      <w:r>
        <w:rPr>
          <w:noProof/>
          <w:sz w:val="20"/>
          <w:lang w:val="uk-UA" w:eastAsia="uk-UA"/>
        </w:rPr>
        <w:pict>
          <v:shape id="_x0000_s1032" type="#_x0000_t32" style="position:absolute;left:0;text-align:left;margin-left:2.75pt;margin-top:-2.15pt;width:0;height:528.15pt;z-index:251665408;mso-position-horizontal-relative:text;mso-position-vertical-relative:text" o:connectortype="straight"/>
        </w:pict>
      </w:r>
      <w:r w:rsidR="006830B4" w:rsidRPr="006830B4">
        <w:rPr>
          <w:sz w:val="20"/>
          <w:lang w:val="uk-UA"/>
        </w:rPr>
        <w:t>інноваційної діяльності у сфері медсестринства з метою розвитку нових знань та процедур.</w:t>
      </w:r>
    </w:p>
    <w:p w:rsidR="006830B4" w:rsidRPr="006830B4" w:rsidRDefault="006830B4" w:rsidP="006830B4">
      <w:pPr>
        <w:ind w:left="426" w:right="283"/>
        <w:rPr>
          <w:sz w:val="20"/>
          <w:lang w:val="uk-UA"/>
        </w:rPr>
      </w:pPr>
      <w:r w:rsidRPr="006830B4">
        <w:rPr>
          <w:sz w:val="20"/>
          <w:lang w:val="uk-UA"/>
        </w:rPr>
        <w:t>•</w:t>
      </w:r>
      <w:r w:rsidRPr="006830B4">
        <w:rPr>
          <w:sz w:val="20"/>
          <w:lang w:val="uk-UA"/>
        </w:rPr>
        <w:tab/>
        <w:t>Здійснювати критичне осмислення проблем у сфері медсестринства на межі галузей знань.</w:t>
      </w:r>
    </w:p>
    <w:p w:rsidR="006830B4" w:rsidRPr="006830B4" w:rsidRDefault="006830B4" w:rsidP="006830B4">
      <w:pPr>
        <w:ind w:left="426" w:right="283"/>
        <w:rPr>
          <w:sz w:val="20"/>
          <w:lang w:val="uk-UA"/>
        </w:rPr>
      </w:pPr>
      <w:r w:rsidRPr="006830B4">
        <w:rPr>
          <w:sz w:val="20"/>
          <w:lang w:val="uk-UA"/>
        </w:rPr>
        <w:t>•</w:t>
      </w:r>
      <w:r w:rsidRPr="006830B4">
        <w:rPr>
          <w:sz w:val="20"/>
          <w:lang w:val="uk-UA"/>
        </w:rPr>
        <w:tab/>
        <w:t>Володіти спеціалізованими уміннями/навичками розв’язання проблем, з урахуванням стандартів професійної діяльності та аспектів соціальної та етичної відповідальності.</w:t>
      </w:r>
    </w:p>
    <w:p w:rsidR="006830B4" w:rsidRPr="001B42D8" w:rsidRDefault="006830B4" w:rsidP="006830B4">
      <w:pPr>
        <w:ind w:left="426" w:right="283"/>
        <w:rPr>
          <w:sz w:val="20"/>
        </w:rPr>
      </w:pPr>
      <w:r w:rsidRPr="006830B4">
        <w:rPr>
          <w:sz w:val="20"/>
          <w:lang w:val="uk-UA"/>
        </w:rPr>
        <w:t>•</w:t>
      </w:r>
      <w:r w:rsidRPr="006830B4">
        <w:rPr>
          <w:sz w:val="20"/>
          <w:lang w:val="uk-UA"/>
        </w:rPr>
        <w:tab/>
        <w:t>Зрозуміло і недвозначно доносити власні знання, висновки та аргументацію у сфері охорони здоров’я до фахівців і нефахівців, зокрема до осіб, які навчаються.</w:t>
      </w:r>
      <w:r w:rsidR="001B42D8" w:rsidRPr="001B42D8">
        <w:rPr>
          <w:noProof/>
          <w:lang w:val="uk-UA" w:eastAsia="uk-UA"/>
        </w:rPr>
        <w:t xml:space="preserve"> </w:t>
      </w:r>
    </w:p>
    <w:p w:rsidR="006830B4" w:rsidRPr="006830B4" w:rsidRDefault="006830B4" w:rsidP="006830B4">
      <w:pPr>
        <w:ind w:left="426" w:right="283"/>
        <w:rPr>
          <w:sz w:val="20"/>
          <w:lang w:val="uk-UA"/>
        </w:rPr>
      </w:pPr>
      <w:r w:rsidRPr="006830B4">
        <w:rPr>
          <w:sz w:val="20"/>
          <w:lang w:val="uk-UA"/>
        </w:rPr>
        <w:t>•</w:t>
      </w:r>
      <w:r w:rsidRPr="006830B4">
        <w:rPr>
          <w:sz w:val="20"/>
          <w:lang w:val="uk-UA"/>
        </w:rPr>
        <w:tab/>
        <w:t>Розробляти та впроваджувати плани професійної діяльності, виявляти професійні проблеми і знаходити шляхи їх конструктивного розв’язання.</w:t>
      </w:r>
    </w:p>
    <w:p w:rsidR="006830B4" w:rsidRPr="006830B4" w:rsidRDefault="006830B4" w:rsidP="006830B4">
      <w:pPr>
        <w:ind w:left="426" w:right="283"/>
        <w:rPr>
          <w:sz w:val="20"/>
          <w:lang w:val="uk-UA"/>
        </w:rPr>
      </w:pPr>
      <w:r w:rsidRPr="006830B4">
        <w:rPr>
          <w:sz w:val="20"/>
          <w:lang w:val="uk-UA"/>
        </w:rPr>
        <w:t>•</w:t>
      </w:r>
      <w:r w:rsidRPr="006830B4">
        <w:rPr>
          <w:sz w:val="20"/>
          <w:lang w:val="uk-UA"/>
        </w:rPr>
        <w:tab/>
        <w:t>Розробляти заходи з профілактики захворювань та сприяти їх реалізації на практиці.</w:t>
      </w:r>
    </w:p>
    <w:p w:rsidR="006830B4" w:rsidRPr="006830B4" w:rsidRDefault="006830B4" w:rsidP="006830B4">
      <w:pPr>
        <w:ind w:left="426" w:right="283"/>
        <w:rPr>
          <w:sz w:val="20"/>
          <w:lang w:val="uk-UA"/>
        </w:rPr>
      </w:pPr>
      <w:r w:rsidRPr="006830B4">
        <w:rPr>
          <w:sz w:val="20"/>
          <w:lang w:val="uk-UA"/>
        </w:rPr>
        <w:t>•</w:t>
      </w:r>
      <w:r w:rsidRPr="006830B4">
        <w:rPr>
          <w:sz w:val="20"/>
          <w:lang w:val="uk-UA"/>
        </w:rPr>
        <w:tab/>
        <w:t>Ідентифікувати, аналізувати ризики, пов’язані з хворобами цивілізації, їх вплив на здоров’я населення, діагностувати хвороби цивілізації.</w:t>
      </w:r>
    </w:p>
    <w:p w:rsidR="006830B4" w:rsidRPr="006830B4" w:rsidRDefault="006830B4" w:rsidP="006830B4">
      <w:pPr>
        <w:ind w:left="426" w:right="283"/>
        <w:rPr>
          <w:sz w:val="20"/>
          <w:lang w:val="uk-UA"/>
        </w:rPr>
      </w:pPr>
      <w:r w:rsidRPr="006830B4">
        <w:rPr>
          <w:sz w:val="20"/>
          <w:lang w:val="uk-UA"/>
        </w:rPr>
        <w:t>•</w:t>
      </w:r>
      <w:r w:rsidRPr="006830B4">
        <w:rPr>
          <w:sz w:val="20"/>
          <w:lang w:val="uk-UA"/>
        </w:rPr>
        <w:tab/>
        <w:t xml:space="preserve">Розуміти особливості фармакокінетики та </w:t>
      </w:r>
      <w:proofErr w:type="spellStart"/>
      <w:r w:rsidRPr="006830B4">
        <w:rPr>
          <w:sz w:val="20"/>
          <w:lang w:val="uk-UA"/>
        </w:rPr>
        <w:t>фармакодинаміки</w:t>
      </w:r>
      <w:proofErr w:type="spellEnd"/>
      <w:r w:rsidRPr="006830B4">
        <w:rPr>
          <w:sz w:val="20"/>
          <w:lang w:val="uk-UA"/>
        </w:rPr>
        <w:t xml:space="preserve"> лікарських засобів</w:t>
      </w:r>
      <w:r w:rsidR="00712EB2">
        <w:rPr>
          <w:sz w:val="20"/>
          <w:lang w:val="uk-UA"/>
        </w:rPr>
        <w:t xml:space="preserve"> </w:t>
      </w:r>
      <w:r w:rsidRPr="006830B4">
        <w:rPr>
          <w:sz w:val="20"/>
          <w:lang w:val="uk-UA"/>
        </w:rPr>
        <w:t xml:space="preserve">і враховувати їх у </w:t>
      </w:r>
      <w:proofErr w:type="spellStart"/>
      <w:r w:rsidRPr="006830B4">
        <w:rPr>
          <w:sz w:val="20"/>
          <w:lang w:val="uk-UA"/>
        </w:rPr>
        <w:t>медсестринській</w:t>
      </w:r>
      <w:proofErr w:type="spellEnd"/>
      <w:r w:rsidRPr="006830B4">
        <w:rPr>
          <w:sz w:val="20"/>
          <w:lang w:val="uk-UA"/>
        </w:rPr>
        <w:t xml:space="preserve"> практиці.</w:t>
      </w:r>
    </w:p>
    <w:p w:rsidR="006830B4" w:rsidRPr="001B42D8" w:rsidRDefault="006830B4" w:rsidP="001B42D8">
      <w:pPr>
        <w:ind w:left="426" w:right="283"/>
        <w:rPr>
          <w:sz w:val="20"/>
          <w:lang w:val="uk-UA"/>
        </w:rPr>
      </w:pPr>
      <w:r w:rsidRPr="006830B4">
        <w:rPr>
          <w:sz w:val="20"/>
          <w:lang w:val="uk-UA"/>
        </w:rPr>
        <w:t>•</w:t>
      </w:r>
      <w:r w:rsidRPr="006830B4">
        <w:rPr>
          <w:sz w:val="20"/>
          <w:lang w:val="uk-UA"/>
        </w:rPr>
        <w:tab/>
        <w:t>Виявляти зв’язок патогенезу захворювань з клінічними проявами та резу</w:t>
      </w:r>
      <w:r>
        <w:rPr>
          <w:sz w:val="20"/>
          <w:lang w:val="uk-UA"/>
        </w:rPr>
        <w:t>льтатами додаткових досліджень.</w:t>
      </w:r>
    </w:p>
    <w:p w:rsidR="006830B4" w:rsidRPr="00AD163D" w:rsidRDefault="006830B4" w:rsidP="006830B4">
      <w:pPr>
        <w:ind w:left="142" w:right="283"/>
        <w:rPr>
          <w:b/>
          <w:sz w:val="20"/>
          <w:lang w:val="uk-UA"/>
        </w:rPr>
      </w:pPr>
      <w:r w:rsidRPr="00AD163D">
        <w:rPr>
          <w:b/>
          <w:sz w:val="20"/>
          <w:lang w:val="uk-UA"/>
        </w:rPr>
        <w:t>Тема 1. Організація та управління в медсестринстві.</w:t>
      </w:r>
    </w:p>
    <w:p w:rsidR="006830B4" w:rsidRPr="00AD163D" w:rsidRDefault="006830B4" w:rsidP="006830B4">
      <w:pPr>
        <w:ind w:left="142" w:right="283"/>
        <w:rPr>
          <w:sz w:val="20"/>
          <w:lang w:val="uk-UA"/>
        </w:rPr>
      </w:pPr>
      <w:r w:rsidRPr="00AD163D">
        <w:rPr>
          <w:sz w:val="20"/>
          <w:lang w:val="uk-UA"/>
        </w:rPr>
        <w:t xml:space="preserve">Здобувачі вищої освіти вивчають принципи організації та управління в медсестринстві, включаючи планування, координацію та контроль діяльності медичного персоналу. Вони опановують навички управління </w:t>
      </w:r>
      <w:proofErr w:type="spellStart"/>
      <w:r w:rsidRPr="00AD163D">
        <w:rPr>
          <w:sz w:val="20"/>
          <w:lang w:val="uk-UA"/>
        </w:rPr>
        <w:t>медсестринськими</w:t>
      </w:r>
      <w:proofErr w:type="spellEnd"/>
      <w:r w:rsidRPr="00AD163D">
        <w:rPr>
          <w:sz w:val="20"/>
          <w:lang w:val="uk-UA"/>
        </w:rPr>
        <w:t xml:space="preserve"> командами, розробляють стратегії забезпечення якісного догляду, а також оптимізацію ресурсів у лікувальних закладах. Особлива увага приділяється організації санітарно-гігієнічних заходів, забезпеченню безпеки населення, впровадженню інноваційних методів обслуговування та розв’язанню управлінських проблем у системі охорони здоров’я.</w:t>
      </w:r>
    </w:p>
    <w:p w:rsidR="006830B4" w:rsidRPr="00AD163D" w:rsidRDefault="006830B4" w:rsidP="006830B4">
      <w:pPr>
        <w:ind w:left="142" w:right="283"/>
        <w:rPr>
          <w:b/>
          <w:sz w:val="20"/>
          <w:lang w:val="uk-UA"/>
        </w:rPr>
      </w:pPr>
      <w:r w:rsidRPr="00AD163D">
        <w:rPr>
          <w:b/>
          <w:sz w:val="20"/>
          <w:lang w:val="uk-UA"/>
        </w:rPr>
        <w:t>Тема 2. Організація ПІІК.</w:t>
      </w:r>
    </w:p>
    <w:p w:rsidR="006830B4" w:rsidRPr="00AD163D" w:rsidRDefault="006830B4" w:rsidP="006830B4">
      <w:pPr>
        <w:ind w:left="142" w:right="283"/>
        <w:rPr>
          <w:sz w:val="20"/>
          <w:lang w:val="uk-UA"/>
        </w:rPr>
      </w:pPr>
      <w:r w:rsidRPr="00AD163D">
        <w:rPr>
          <w:sz w:val="20"/>
          <w:lang w:val="uk-UA"/>
        </w:rPr>
        <w:t>Здобувачі вищої освіти опановують основи організації первинної та невідкладної медико-санітарної допомоги (ПІІК). Це включає надання першої допомоги, оцінку стану пацієнта, проведення профілактичних заходів і невідкладних втручань у разі критичних станів. Вони також навчаються працювати з документацією, взаємодіяти з лікарями, готувати роботу до обстежень та брати участь у їх проведенні. Формуються навички прийняття рішень у надзвичайних ситуаціях та забезпечення якості обслуговування на первинному рівні медичної допомоги.</w:t>
      </w:r>
    </w:p>
    <w:p w:rsidR="006830B4" w:rsidRPr="00AD163D" w:rsidRDefault="006830B4" w:rsidP="006830B4">
      <w:pPr>
        <w:ind w:left="142" w:right="283"/>
        <w:rPr>
          <w:b/>
          <w:sz w:val="20"/>
          <w:lang w:val="uk-UA"/>
        </w:rPr>
      </w:pPr>
      <w:r w:rsidRPr="00AD163D">
        <w:rPr>
          <w:b/>
          <w:sz w:val="20"/>
          <w:lang w:val="uk-UA"/>
        </w:rPr>
        <w:t xml:space="preserve">Тема 3. </w:t>
      </w:r>
      <w:proofErr w:type="spellStart"/>
      <w:r w:rsidRPr="00AD163D">
        <w:rPr>
          <w:b/>
          <w:sz w:val="20"/>
          <w:lang w:val="uk-UA"/>
        </w:rPr>
        <w:t>Курація</w:t>
      </w:r>
      <w:proofErr w:type="spellEnd"/>
      <w:r w:rsidRPr="00AD163D">
        <w:rPr>
          <w:b/>
          <w:sz w:val="20"/>
          <w:lang w:val="uk-UA"/>
        </w:rPr>
        <w:t xml:space="preserve"> хворих на основі медсестринського процесу.</w:t>
      </w:r>
    </w:p>
    <w:p w:rsidR="006830B4" w:rsidRPr="00AD163D" w:rsidRDefault="006830B4" w:rsidP="006830B4">
      <w:pPr>
        <w:ind w:left="142" w:right="283"/>
        <w:rPr>
          <w:sz w:val="20"/>
          <w:lang w:val="uk-UA"/>
        </w:rPr>
      </w:pPr>
      <w:r w:rsidRPr="00AD163D">
        <w:rPr>
          <w:sz w:val="20"/>
          <w:lang w:val="uk-UA"/>
        </w:rPr>
        <w:t xml:space="preserve">Здобувачі вищої освіти самостійно проводять огляд і оцінку стану здоров’я пацієнта, виявляють проблеми пацієнта та формулюють медсестринський діагноз пацієнтам із захворюваннями органів дихання; із захворюваннями серцево-судинної системи; із захворюваннями органів травлення; із захворюваннями сечовидільної системи; із захворюваннями системи крові; із захворюваннями ендокринної системи, складають план медсестринського догляду та виконують його, оцінюють якість та ефективність медсестринських втручань, надають невідкладну медичну допомогу при критичних станах, документують </w:t>
      </w:r>
      <w:r w:rsidRPr="00AD163D">
        <w:rPr>
          <w:sz w:val="20"/>
          <w:lang w:val="uk-UA"/>
        </w:rPr>
        <w:lastRenderedPageBreak/>
        <w:t xml:space="preserve">медсестринський процес, готують пацієнтів до лабораторних, інструментальних, функціональних обстежень, беруть участь у їхньому проведенні; працюють з листками призначень на посту медичної сестри, в </w:t>
      </w:r>
      <w:proofErr w:type="spellStart"/>
      <w:r w:rsidRPr="00AD163D">
        <w:rPr>
          <w:sz w:val="20"/>
          <w:lang w:val="uk-UA"/>
        </w:rPr>
        <w:t>маніпуляційній</w:t>
      </w:r>
      <w:proofErr w:type="spellEnd"/>
      <w:r w:rsidRPr="00AD163D">
        <w:rPr>
          <w:sz w:val="20"/>
          <w:lang w:val="uk-UA"/>
        </w:rPr>
        <w:t xml:space="preserve"> готують </w:t>
      </w:r>
      <w:proofErr w:type="spellStart"/>
      <w:r w:rsidRPr="00AD163D">
        <w:rPr>
          <w:sz w:val="20"/>
          <w:lang w:val="uk-UA"/>
        </w:rPr>
        <w:t>маніпуляційну</w:t>
      </w:r>
      <w:proofErr w:type="spellEnd"/>
      <w:r w:rsidRPr="00AD163D">
        <w:rPr>
          <w:sz w:val="20"/>
          <w:lang w:val="uk-UA"/>
        </w:rPr>
        <w:t xml:space="preserve"> до роботи та проведення маніпуляцій, заповнюють медичну документацію; проводять облік сильнодіючих і наркотичних речовин, здійснюють заходи з дотримання санітарного і лікувально-охоронного режиму відділення; беруть участь у прийнятті та передачі чергувань, надають хворим з невідкладними станами долікарську допомогу, виконують призначення лікаря.</w:t>
      </w:r>
    </w:p>
    <w:p w:rsidR="006830B4" w:rsidRPr="00AD163D" w:rsidRDefault="00F00425" w:rsidP="006830B4">
      <w:pPr>
        <w:ind w:left="142" w:right="283"/>
        <w:rPr>
          <w:b/>
          <w:sz w:val="20"/>
          <w:lang w:val="uk-UA"/>
        </w:rPr>
      </w:pPr>
      <w:r>
        <w:pict>
          <v:shape id="_x0000_s1036" type="#_x0000_t32" style="position:absolute;left:0;text-align:left;margin-left:369.05pt;margin-top:-91pt;width:0;height:528.15pt;z-index:251672576" o:connectortype="straight"/>
        </w:pict>
      </w:r>
      <w:r>
        <w:rPr>
          <w:noProof/>
          <w:sz w:val="20"/>
          <w:lang w:val="uk-UA" w:eastAsia="uk-UA"/>
        </w:rPr>
        <w:pict>
          <v:shape id="_x0000_s1035" type="#_x0000_t32" style="position:absolute;left:0;text-align:left;margin-left:-3.85pt;margin-top:-91pt;width:0;height:528.15pt;z-index:251670528" o:connectortype="straight"/>
        </w:pict>
      </w:r>
      <w:r w:rsidR="006830B4" w:rsidRPr="00AD163D">
        <w:rPr>
          <w:b/>
          <w:sz w:val="20"/>
          <w:lang w:val="uk-UA"/>
        </w:rPr>
        <w:t>Тема 4. Написання сестринської історії хвороби пацієнта.</w:t>
      </w:r>
    </w:p>
    <w:p w:rsidR="006830B4" w:rsidRPr="00AD163D" w:rsidRDefault="006830B4" w:rsidP="006830B4">
      <w:pPr>
        <w:ind w:left="142" w:right="283"/>
        <w:rPr>
          <w:sz w:val="20"/>
          <w:lang w:val="uk-UA"/>
        </w:rPr>
      </w:pPr>
      <w:r w:rsidRPr="00AD163D">
        <w:rPr>
          <w:sz w:val="20"/>
          <w:lang w:val="uk-UA"/>
        </w:rPr>
        <w:t>Здобувачі вищої освіти самостійно заповнюють листки медсестринського обстеження хворих хірургічного профілю, паспортну частину сестринської історії здоров’я пацієнта та реєструють незадоволені потреби та дійсні та потенційні проблеми пацієнта; складають план сестринського догляду; ведуть щоденника сестринського спостереження.</w:t>
      </w:r>
    </w:p>
    <w:p w:rsidR="006830B4" w:rsidRPr="00AD163D" w:rsidRDefault="006830B4" w:rsidP="006830B4">
      <w:pPr>
        <w:ind w:left="142" w:right="283"/>
        <w:rPr>
          <w:b/>
          <w:sz w:val="20"/>
          <w:lang w:val="uk-UA"/>
        </w:rPr>
      </w:pPr>
      <w:r w:rsidRPr="00AD163D">
        <w:rPr>
          <w:b/>
          <w:sz w:val="20"/>
          <w:lang w:val="uk-UA"/>
        </w:rPr>
        <w:t xml:space="preserve">Тема 5. </w:t>
      </w:r>
      <w:proofErr w:type="spellStart"/>
      <w:r w:rsidRPr="00AD163D">
        <w:rPr>
          <w:b/>
          <w:sz w:val="20"/>
          <w:lang w:val="uk-UA"/>
        </w:rPr>
        <w:t>Курація</w:t>
      </w:r>
      <w:proofErr w:type="spellEnd"/>
      <w:r w:rsidRPr="00AD163D">
        <w:rPr>
          <w:b/>
          <w:sz w:val="20"/>
          <w:lang w:val="uk-UA"/>
        </w:rPr>
        <w:t xml:space="preserve"> хворих на основі медсестринського процесу. Здійснення плану медсестринського догляду при патології.</w:t>
      </w:r>
    </w:p>
    <w:p w:rsidR="006830B4" w:rsidRPr="00AD163D" w:rsidRDefault="006830B4" w:rsidP="006830B4">
      <w:pPr>
        <w:ind w:left="142" w:right="283"/>
        <w:rPr>
          <w:sz w:val="20"/>
          <w:lang w:val="uk-UA"/>
        </w:rPr>
      </w:pPr>
      <w:r w:rsidRPr="00AD163D">
        <w:rPr>
          <w:sz w:val="20"/>
          <w:lang w:val="uk-UA"/>
        </w:rPr>
        <w:t xml:space="preserve">Здобувачі вищої освіти самостійно проводять огляд і оцінку стану здоров’я пацієнта, виявляють проблеми пацієнта та формулюють медсестринський діагноз пацієнтам із хірургічною патологією: гострий живіт, внутрішня та зовнішня кровотеча; травми; опіки та відмороження; гнійно-запальні захворювання; кили, урологічна патологія. Робочі місця здобувачів: перев’язувальна (чиста та гнійна), операційна, </w:t>
      </w:r>
      <w:proofErr w:type="spellStart"/>
      <w:r w:rsidRPr="00AD163D">
        <w:rPr>
          <w:sz w:val="20"/>
          <w:lang w:val="uk-UA"/>
        </w:rPr>
        <w:t>гіпсовочна</w:t>
      </w:r>
      <w:proofErr w:type="spellEnd"/>
      <w:r w:rsidRPr="00AD163D">
        <w:rPr>
          <w:sz w:val="20"/>
          <w:lang w:val="uk-UA"/>
        </w:rPr>
        <w:t>, пост медичної сестри.</w:t>
      </w:r>
    </w:p>
    <w:p w:rsidR="006830B4" w:rsidRPr="00AD163D" w:rsidRDefault="006830B4" w:rsidP="006830B4">
      <w:pPr>
        <w:ind w:left="142" w:right="283"/>
        <w:rPr>
          <w:sz w:val="20"/>
          <w:lang w:val="uk-UA"/>
        </w:rPr>
      </w:pPr>
      <w:r w:rsidRPr="00AD163D">
        <w:rPr>
          <w:sz w:val="20"/>
          <w:lang w:val="uk-UA"/>
        </w:rPr>
        <w:t>Здобувачі самостійно оцінюють стан тяжк</w:t>
      </w:r>
      <w:r w:rsidR="00712EB2" w:rsidRPr="00AD163D">
        <w:rPr>
          <w:sz w:val="20"/>
          <w:lang w:val="uk-UA"/>
        </w:rPr>
        <w:t>ості пацієнтів, визначають посл</w:t>
      </w:r>
      <w:r w:rsidRPr="00AD163D">
        <w:rPr>
          <w:sz w:val="20"/>
          <w:lang w:val="uk-UA"/>
        </w:rPr>
        <w:t>ідовність заходів з підготовки пацієнтів до операцій та процедур, догляду за пацієнтами, надають лікарську допомогу при невідкладних станах, виконують призначення лікаря. Роботу здобувачів контролюють досвідчені медичні сестри, а в операційній, кабінеті переливання крові вони працюють під безпосереднім керівництвом медичних сестер відповідних підрозділів хірургічного стаціонару.</w:t>
      </w:r>
    </w:p>
    <w:p w:rsidR="006830B4" w:rsidRPr="00AD163D" w:rsidRDefault="006830B4" w:rsidP="006830B4">
      <w:pPr>
        <w:ind w:left="142" w:right="283"/>
        <w:rPr>
          <w:b/>
          <w:sz w:val="20"/>
          <w:lang w:val="uk-UA"/>
        </w:rPr>
      </w:pPr>
      <w:r w:rsidRPr="00AD163D">
        <w:rPr>
          <w:b/>
          <w:sz w:val="20"/>
          <w:lang w:val="uk-UA"/>
        </w:rPr>
        <w:t>Тема 6. Написання сестринської історії хвороби пацієнта.</w:t>
      </w:r>
    </w:p>
    <w:p w:rsidR="006830B4" w:rsidRPr="00AD163D" w:rsidRDefault="006830B4" w:rsidP="006830B4">
      <w:pPr>
        <w:ind w:left="142" w:right="283"/>
        <w:rPr>
          <w:sz w:val="20"/>
          <w:lang w:val="uk-UA"/>
        </w:rPr>
      </w:pPr>
      <w:r w:rsidRPr="00AD163D">
        <w:rPr>
          <w:sz w:val="20"/>
          <w:lang w:val="uk-UA"/>
        </w:rPr>
        <w:t>Здобувачі вищої освіти самостійно заповнюють листки медсестринського обстеження хворих терапевтичного профілю, паспортну частину сестринської історії здоров’я пацієнта та реєструють незадоволені потреби та дійсні та потенційні проблеми пацієнта; складають план сестринського догляду; ведуть щоденника сестринського спостереження.</w:t>
      </w:r>
    </w:p>
    <w:p w:rsidR="006830B4" w:rsidRPr="00AD163D" w:rsidRDefault="006830B4" w:rsidP="006830B4">
      <w:pPr>
        <w:ind w:left="142" w:right="283"/>
        <w:rPr>
          <w:b/>
          <w:sz w:val="20"/>
          <w:lang w:val="uk-UA"/>
        </w:rPr>
      </w:pPr>
      <w:r w:rsidRPr="00AD163D">
        <w:rPr>
          <w:b/>
          <w:sz w:val="20"/>
          <w:lang w:val="uk-UA"/>
        </w:rPr>
        <w:t xml:space="preserve">Тема 7. Організація медсестринського процесу та </w:t>
      </w:r>
      <w:proofErr w:type="spellStart"/>
      <w:r w:rsidRPr="00AD163D">
        <w:rPr>
          <w:b/>
          <w:sz w:val="20"/>
          <w:lang w:val="uk-UA"/>
        </w:rPr>
        <w:t>курація</w:t>
      </w:r>
      <w:proofErr w:type="spellEnd"/>
      <w:r w:rsidRPr="00AD163D">
        <w:rPr>
          <w:b/>
          <w:sz w:val="20"/>
          <w:lang w:val="uk-UA"/>
        </w:rPr>
        <w:t xml:space="preserve"> хворих дітей.</w:t>
      </w:r>
    </w:p>
    <w:p w:rsidR="006830B4" w:rsidRPr="00AD163D" w:rsidRDefault="006830B4" w:rsidP="006830B4">
      <w:pPr>
        <w:ind w:left="142" w:right="283"/>
        <w:rPr>
          <w:sz w:val="20"/>
          <w:lang w:val="uk-UA"/>
        </w:rPr>
      </w:pPr>
      <w:r w:rsidRPr="00AD163D">
        <w:rPr>
          <w:sz w:val="20"/>
          <w:lang w:val="uk-UA"/>
        </w:rPr>
        <w:t>Здобувачі проводять догляд за дітьми різних вікових груп, засвоюють специфіку роботи на посту медичної сестри, виконують процедури і маніпуляції, оцінюють стан тяжкості хворих дітей, анатомо-фізіологічні особливості розвитку дитини, визначають заходи з догляду за хворими та обсяги долікарської допомоги при невідкладн</w:t>
      </w:r>
      <w:r w:rsidR="00712EB2" w:rsidRPr="00AD163D">
        <w:rPr>
          <w:sz w:val="20"/>
          <w:lang w:val="uk-UA"/>
        </w:rPr>
        <w:t>их станах, проводять санітарно-</w:t>
      </w:r>
      <w:r w:rsidRPr="00AD163D">
        <w:rPr>
          <w:sz w:val="20"/>
          <w:lang w:val="uk-UA"/>
        </w:rPr>
        <w:t>освітню роботу з батьками.</w:t>
      </w:r>
    </w:p>
    <w:p w:rsidR="006830B4" w:rsidRPr="00AD163D" w:rsidRDefault="006830B4" w:rsidP="006830B4">
      <w:pPr>
        <w:ind w:left="142" w:right="283"/>
        <w:rPr>
          <w:sz w:val="20"/>
          <w:lang w:val="uk-UA"/>
        </w:rPr>
      </w:pPr>
      <w:r w:rsidRPr="00AD163D">
        <w:rPr>
          <w:sz w:val="20"/>
          <w:lang w:val="uk-UA"/>
        </w:rPr>
        <w:t>Тема 8. Написання сестринської історії хвороби пацієнта:</w:t>
      </w:r>
    </w:p>
    <w:p w:rsidR="006830B4" w:rsidRPr="006830B4" w:rsidRDefault="006830B4" w:rsidP="006830B4">
      <w:pPr>
        <w:ind w:left="142" w:right="283"/>
        <w:rPr>
          <w:sz w:val="20"/>
          <w:lang w:val="uk-UA"/>
        </w:rPr>
      </w:pPr>
      <w:r w:rsidRPr="00AD163D">
        <w:rPr>
          <w:sz w:val="20"/>
          <w:lang w:val="uk-UA"/>
        </w:rPr>
        <w:t>Здобувачі вищої освіти самостійно заповнюють листки медсестринського обстеження хворих педіатричного профілю, паспортну частину сестринської історії здоров’я пацієнта та реєструють незадоволені потреби та дійсні та потенційні проблеми пацієнта; складають план сестринського догляду; ведуть щоденника сестринського спостереження.</w:t>
      </w: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1B42D8" w:rsidTr="00BC1877">
        <w:trPr>
          <w:trHeight w:val="284"/>
        </w:trPr>
        <w:tc>
          <w:tcPr>
            <w:tcW w:w="7621" w:type="dxa"/>
          </w:tcPr>
          <w:p w:rsidR="001B42D8" w:rsidRDefault="001B42D8" w:rsidP="00BC1877">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bl>
    <w:p w:rsidR="006830B4" w:rsidRPr="001B42D8" w:rsidRDefault="006830B4" w:rsidP="003360F3">
      <w:pPr>
        <w:jc w:val="center"/>
        <w:rPr>
          <w:b/>
          <w:sz w:val="18"/>
        </w:rPr>
      </w:pPr>
    </w:p>
    <w:p w:rsidR="00B17E76" w:rsidRPr="003360F3" w:rsidRDefault="000F37D7" w:rsidP="003360F3">
      <w:pPr>
        <w:jc w:val="center"/>
        <w:rPr>
          <w:sz w:val="18"/>
          <w:lang w:val="uk-UA"/>
        </w:rPr>
      </w:pPr>
      <w:r w:rsidRPr="003360F3">
        <w:rPr>
          <w:b/>
          <w:sz w:val="18"/>
          <w:lang w:val="uk-UA"/>
        </w:rPr>
        <w:lastRenderedPageBreak/>
        <w:t>Календарний графік проходження занять</w:t>
      </w:r>
    </w:p>
    <w:tbl>
      <w:tblPr>
        <w:tblW w:w="776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292"/>
        <w:gridCol w:w="4386"/>
        <w:gridCol w:w="434"/>
        <w:gridCol w:w="434"/>
        <w:gridCol w:w="434"/>
        <w:gridCol w:w="434"/>
        <w:gridCol w:w="1157"/>
        <w:gridCol w:w="50"/>
      </w:tblGrid>
      <w:tr w:rsidR="00B17E76" w:rsidTr="001B42D8">
        <w:trPr>
          <w:gridAfter w:val="1"/>
          <w:wAfter w:w="50" w:type="dxa"/>
          <w:cantSplit/>
          <w:trHeight w:val="495"/>
        </w:trPr>
        <w:tc>
          <w:tcPr>
            <w:tcW w:w="434" w:type="dxa"/>
            <w:gridSpan w:val="2"/>
            <w:vAlign w:val="center"/>
          </w:tcPr>
          <w:p w:rsidR="00B17E76" w:rsidRDefault="000F37D7" w:rsidP="00B560D1">
            <w:pPr>
              <w:ind w:left="-108" w:right="-108"/>
              <w:jc w:val="center"/>
              <w:rPr>
                <w:sz w:val="16"/>
                <w:szCs w:val="16"/>
                <w:lang w:val="uk-UA"/>
              </w:rPr>
            </w:pPr>
            <w:r>
              <w:rPr>
                <w:sz w:val="16"/>
                <w:szCs w:val="16"/>
                <w:lang w:val="uk-UA"/>
              </w:rPr>
              <w:t>№ з/п</w:t>
            </w:r>
          </w:p>
        </w:tc>
        <w:tc>
          <w:tcPr>
            <w:tcW w:w="4386" w:type="dxa"/>
            <w:vAlign w:val="center"/>
          </w:tcPr>
          <w:p w:rsidR="00B17E76" w:rsidRDefault="000F37D7" w:rsidP="00B560D1">
            <w:pPr>
              <w:jc w:val="center"/>
              <w:rPr>
                <w:sz w:val="16"/>
                <w:szCs w:val="16"/>
                <w:lang w:val="uk-UA"/>
              </w:rPr>
            </w:pPr>
            <w:r>
              <w:rPr>
                <w:sz w:val="16"/>
                <w:szCs w:val="16"/>
                <w:lang w:val="uk-UA"/>
              </w:rPr>
              <w:t>Назви робіт</w:t>
            </w:r>
          </w:p>
        </w:tc>
        <w:tc>
          <w:tcPr>
            <w:tcW w:w="1736" w:type="dxa"/>
            <w:gridSpan w:val="4"/>
            <w:vAlign w:val="center"/>
          </w:tcPr>
          <w:p w:rsidR="00B17E76" w:rsidRDefault="000F37D7" w:rsidP="00B560D1">
            <w:pPr>
              <w:jc w:val="center"/>
              <w:rPr>
                <w:sz w:val="16"/>
                <w:szCs w:val="16"/>
                <w:lang w:val="uk-UA"/>
              </w:rPr>
            </w:pPr>
            <w:r>
              <w:rPr>
                <w:sz w:val="16"/>
                <w:szCs w:val="16"/>
                <w:lang w:val="uk-UA"/>
              </w:rPr>
              <w:t>Тижні проходження практики</w:t>
            </w:r>
          </w:p>
        </w:tc>
        <w:tc>
          <w:tcPr>
            <w:tcW w:w="1157" w:type="dxa"/>
            <w:vAlign w:val="center"/>
          </w:tcPr>
          <w:p w:rsidR="00B17E76" w:rsidRDefault="000F37D7" w:rsidP="00B560D1">
            <w:pPr>
              <w:jc w:val="center"/>
              <w:rPr>
                <w:sz w:val="16"/>
                <w:szCs w:val="16"/>
                <w:lang w:val="uk-UA"/>
              </w:rPr>
            </w:pPr>
            <w:r>
              <w:rPr>
                <w:sz w:val="16"/>
                <w:szCs w:val="16"/>
                <w:lang w:val="uk-UA"/>
              </w:rPr>
              <w:t>Відмітки про виконання</w:t>
            </w:r>
          </w:p>
        </w:tc>
      </w:tr>
      <w:tr w:rsidR="00000B3D" w:rsidTr="001B42D8">
        <w:trPr>
          <w:gridAfter w:val="1"/>
          <w:wAfter w:w="50" w:type="dxa"/>
        </w:trPr>
        <w:tc>
          <w:tcPr>
            <w:tcW w:w="434" w:type="dxa"/>
            <w:gridSpan w:val="2"/>
            <w:vAlign w:val="center"/>
          </w:tcPr>
          <w:p w:rsidR="00000B3D" w:rsidRDefault="00000B3D" w:rsidP="00B560D1">
            <w:pPr>
              <w:jc w:val="center"/>
              <w:rPr>
                <w:sz w:val="16"/>
                <w:szCs w:val="16"/>
                <w:lang w:val="uk-UA"/>
              </w:rPr>
            </w:pPr>
            <w:r>
              <w:rPr>
                <w:sz w:val="16"/>
                <w:szCs w:val="16"/>
                <w:lang w:val="uk-UA"/>
              </w:rPr>
              <w:t>1</w:t>
            </w:r>
          </w:p>
        </w:tc>
        <w:tc>
          <w:tcPr>
            <w:tcW w:w="4386" w:type="dxa"/>
            <w:vAlign w:val="center"/>
          </w:tcPr>
          <w:p w:rsidR="00000B3D" w:rsidRDefault="00000B3D" w:rsidP="00B560D1">
            <w:pPr>
              <w:jc w:val="center"/>
              <w:rPr>
                <w:sz w:val="16"/>
                <w:szCs w:val="16"/>
                <w:lang w:val="uk-UA"/>
              </w:rPr>
            </w:pPr>
            <w:r>
              <w:rPr>
                <w:sz w:val="16"/>
                <w:szCs w:val="16"/>
                <w:lang w:val="uk-UA"/>
              </w:rPr>
              <w:t>2</w:t>
            </w:r>
          </w:p>
        </w:tc>
        <w:tc>
          <w:tcPr>
            <w:tcW w:w="434" w:type="dxa"/>
            <w:vAlign w:val="center"/>
          </w:tcPr>
          <w:p w:rsidR="00000B3D" w:rsidRDefault="00000B3D" w:rsidP="00B560D1">
            <w:pPr>
              <w:jc w:val="center"/>
              <w:rPr>
                <w:sz w:val="16"/>
                <w:szCs w:val="16"/>
                <w:lang w:val="uk-UA"/>
              </w:rPr>
            </w:pPr>
            <w:r>
              <w:rPr>
                <w:sz w:val="16"/>
                <w:szCs w:val="16"/>
                <w:lang w:val="uk-UA"/>
              </w:rPr>
              <w:t>1</w:t>
            </w:r>
          </w:p>
        </w:tc>
        <w:tc>
          <w:tcPr>
            <w:tcW w:w="434" w:type="dxa"/>
            <w:vAlign w:val="center"/>
          </w:tcPr>
          <w:p w:rsidR="00000B3D" w:rsidRDefault="00000B3D" w:rsidP="00B560D1">
            <w:pPr>
              <w:jc w:val="center"/>
              <w:rPr>
                <w:sz w:val="16"/>
                <w:szCs w:val="16"/>
                <w:lang w:val="uk-UA"/>
              </w:rPr>
            </w:pPr>
            <w:r>
              <w:rPr>
                <w:sz w:val="16"/>
                <w:szCs w:val="16"/>
                <w:lang w:val="uk-UA"/>
              </w:rPr>
              <w:t>2</w:t>
            </w:r>
          </w:p>
        </w:tc>
        <w:tc>
          <w:tcPr>
            <w:tcW w:w="434" w:type="dxa"/>
            <w:vAlign w:val="center"/>
          </w:tcPr>
          <w:p w:rsidR="00000B3D" w:rsidRDefault="00000B3D" w:rsidP="00B560D1">
            <w:pPr>
              <w:jc w:val="center"/>
              <w:rPr>
                <w:sz w:val="16"/>
                <w:szCs w:val="16"/>
                <w:lang w:val="uk-UA"/>
              </w:rPr>
            </w:pPr>
            <w:r>
              <w:rPr>
                <w:sz w:val="16"/>
                <w:szCs w:val="16"/>
                <w:lang w:val="uk-UA"/>
              </w:rPr>
              <w:t>3</w:t>
            </w:r>
          </w:p>
        </w:tc>
        <w:tc>
          <w:tcPr>
            <w:tcW w:w="434" w:type="dxa"/>
            <w:vAlign w:val="center"/>
          </w:tcPr>
          <w:p w:rsidR="00000B3D" w:rsidRDefault="00000B3D" w:rsidP="00B560D1">
            <w:pPr>
              <w:jc w:val="center"/>
              <w:rPr>
                <w:sz w:val="16"/>
                <w:szCs w:val="16"/>
                <w:lang w:val="uk-UA"/>
              </w:rPr>
            </w:pPr>
            <w:r>
              <w:rPr>
                <w:sz w:val="16"/>
                <w:szCs w:val="16"/>
                <w:lang w:val="uk-UA"/>
              </w:rPr>
              <w:t>4</w:t>
            </w:r>
          </w:p>
        </w:tc>
        <w:tc>
          <w:tcPr>
            <w:tcW w:w="1157" w:type="dxa"/>
            <w:vAlign w:val="center"/>
          </w:tcPr>
          <w:p w:rsidR="00000B3D" w:rsidRDefault="00000B3D" w:rsidP="00B560D1">
            <w:pPr>
              <w:jc w:val="center"/>
              <w:rPr>
                <w:sz w:val="16"/>
                <w:szCs w:val="16"/>
                <w:lang w:val="uk-UA"/>
              </w:rPr>
            </w:pPr>
          </w:p>
        </w:tc>
      </w:tr>
      <w:tr w:rsidR="000C0D56"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4033A0" w:rsidRDefault="000C0D56" w:rsidP="00B560D1">
            <w:pPr>
              <w:jc w:val="center"/>
              <w:rPr>
                <w:b/>
                <w:sz w:val="18"/>
                <w:szCs w:val="18"/>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Pr="00C94FDC" w:rsidRDefault="000C0D56" w:rsidP="00B560D1">
            <w:pPr>
              <w:jc w:val="center"/>
              <w:rPr>
                <w:szCs w:val="16"/>
                <w:lang w:val="uk-UA"/>
              </w:rPr>
            </w:pPr>
          </w:p>
        </w:tc>
      </w:tr>
      <w:tr w:rsidR="000C0D56" w:rsidRPr="0004274F"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tcPr>
          <w:p w:rsidR="000C0D56" w:rsidRPr="000C0D56" w:rsidRDefault="000C0D56" w:rsidP="00B560D1">
            <w:pPr>
              <w:pStyle w:val="Default"/>
              <w:jc w:val="both"/>
              <w:rPr>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717571"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tcPr>
          <w:p w:rsidR="000C0D56" w:rsidRPr="000C0D56" w:rsidRDefault="000C0D56" w:rsidP="00B560D1">
            <w:pPr>
              <w:pStyle w:val="aa"/>
              <w:shd w:val="clear" w:color="auto" w:fill="FFFFFF"/>
              <w:jc w:val="both"/>
              <w:rPr>
                <w:color w:val="000000"/>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04274F"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tcPr>
          <w:p w:rsidR="000C0D56" w:rsidRPr="000C0D56" w:rsidRDefault="000C0D56" w:rsidP="00B560D1">
            <w:pPr>
              <w:jc w:val="both"/>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04274F"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tcPr>
          <w:p w:rsidR="000C0D56" w:rsidRPr="000C0D56" w:rsidRDefault="000C0D56" w:rsidP="00B560D1">
            <w:pPr>
              <w:jc w:val="both"/>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0C0D56"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tcPr>
          <w:p w:rsidR="000C0D56" w:rsidRPr="000C0D56" w:rsidRDefault="000C0D56" w:rsidP="00B560D1">
            <w:pPr>
              <w:spacing w:line="192" w:lineRule="auto"/>
              <w:jc w:val="both"/>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924418"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0C0D56" w:rsidRDefault="000C0D56" w:rsidP="00B560D1">
            <w:pPr>
              <w:spacing w:before="6" w:after="6" w:line="57" w:lineRule="atLeast"/>
              <w:ind w:left="57" w:right="11"/>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845D85"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0C0D56" w:rsidRDefault="000C0D56" w:rsidP="00B560D1">
            <w:pPr>
              <w:pStyle w:val="aa"/>
              <w:rPr>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717571"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0C0D56" w:rsidRDefault="000C0D56" w:rsidP="00B560D1">
            <w:pPr>
              <w:pStyle w:val="aa"/>
              <w:rPr>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717571"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0C0D56" w:rsidRDefault="000C0D56" w:rsidP="00B560D1">
            <w:pPr>
              <w:pStyle w:val="aa"/>
              <w:rPr>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717571"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0C0D56" w:rsidRDefault="000C0D56" w:rsidP="00B560D1">
            <w:pPr>
              <w:pStyle w:val="aa"/>
              <w:rPr>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0C0D56" w:rsidRPr="00717571" w:rsidTr="001B42D8">
        <w:trPr>
          <w:gridAfter w:val="1"/>
          <w:wAfter w:w="50" w:type="dxa"/>
          <w:trHeight w:val="340"/>
        </w:trPr>
        <w:tc>
          <w:tcPr>
            <w:tcW w:w="434" w:type="dxa"/>
            <w:gridSpan w:val="2"/>
            <w:vAlign w:val="center"/>
          </w:tcPr>
          <w:p w:rsidR="000C0D56" w:rsidRDefault="000C0D56" w:rsidP="00B560D1">
            <w:pPr>
              <w:spacing w:line="360" w:lineRule="auto"/>
              <w:jc w:val="center"/>
              <w:rPr>
                <w:sz w:val="16"/>
                <w:szCs w:val="16"/>
                <w:lang w:val="uk-UA"/>
              </w:rPr>
            </w:pPr>
          </w:p>
        </w:tc>
        <w:tc>
          <w:tcPr>
            <w:tcW w:w="4386" w:type="dxa"/>
            <w:vAlign w:val="center"/>
          </w:tcPr>
          <w:p w:rsidR="000C0D56" w:rsidRPr="000C0D56" w:rsidRDefault="000C0D56" w:rsidP="00B560D1">
            <w:pPr>
              <w:pStyle w:val="aa"/>
              <w:rPr>
                <w:sz w:val="16"/>
                <w:szCs w:val="16"/>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434" w:type="dxa"/>
            <w:vAlign w:val="center"/>
          </w:tcPr>
          <w:p w:rsidR="000C0D56" w:rsidRDefault="000C0D56" w:rsidP="00B560D1">
            <w:pPr>
              <w:jc w:val="center"/>
              <w:rPr>
                <w:sz w:val="16"/>
                <w:szCs w:val="16"/>
                <w:lang w:val="uk-UA"/>
              </w:rPr>
            </w:pPr>
          </w:p>
        </w:tc>
        <w:tc>
          <w:tcPr>
            <w:tcW w:w="1157" w:type="dxa"/>
            <w:vAlign w:val="center"/>
          </w:tcPr>
          <w:p w:rsidR="000C0D56" w:rsidRDefault="000C0D56" w:rsidP="00B560D1">
            <w:pPr>
              <w:jc w:val="center"/>
              <w:rPr>
                <w:sz w:val="16"/>
                <w:szCs w:val="16"/>
                <w:lang w:val="uk-UA"/>
              </w:rPr>
            </w:pPr>
          </w:p>
        </w:tc>
      </w:tr>
      <w:tr w:rsidR="00821DF6" w:rsidRPr="00717571"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vAlign w:val="center"/>
          </w:tcPr>
          <w:p w:rsidR="00821DF6" w:rsidRPr="00421FDD" w:rsidRDefault="00821DF6" w:rsidP="00B560D1">
            <w:pPr>
              <w:spacing w:before="6" w:after="6" w:line="57" w:lineRule="atLeast"/>
              <w:ind w:right="11"/>
              <w:jc w:val="center"/>
              <w:rPr>
                <w:b/>
                <w:bCs/>
                <w:sz w:val="18"/>
                <w:szCs w:val="18"/>
                <w:lang w:val="uk-UA" w:eastAsia="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821DF6" w:rsidRPr="00717571"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tcPr>
          <w:p w:rsidR="00821DF6" w:rsidRPr="00821DF6" w:rsidRDefault="00821DF6" w:rsidP="00B560D1">
            <w:pPr>
              <w:pStyle w:val="aa"/>
              <w:rPr>
                <w:sz w:val="16"/>
                <w:szCs w:val="18"/>
                <w:lang w:val="ru-RU"/>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821DF6" w:rsidRPr="00717571"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tcPr>
          <w:p w:rsidR="00821DF6" w:rsidRPr="00821DF6" w:rsidRDefault="00821DF6" w:rsidP="00B560D1">
            <w:pPr>
              <w:pStyle w:val="aa"/>
              <w:rPr>
                <w:rFonts w:ascii="Arial" w:hAnsi="Arial" w:cs="Arial"/>
                <w:sz w:val="16"/>
                <w:szCs w:val="18"/>
                <w:lang w:val="ru-RU"/>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C94FDC" w:rsidRPr="00717571" w:rsidTr="001B42D8">
        <w:trPr>
          <w:gridAfter w:val="1"/>
          <w:wAfter w:w="50" w:type="dxa"/>
          <w:trHeight w:val="340"/>
        </w:trPr>
        <w:tc>
          <w:tcPr>
            <w:tcW w:w="434" w:type="dxa"/>
            <w:gridSpan w:val="2"/>
            <w:vAlign w:val="center"/>
          </w:tcPr>
          <w:p w:rsidR="00C94FDC" w:rsidRDefault="00C94FDC" w:rsidP="00B560D1">
            <w:pPr>
              <w:spacing w:line="360" w:lineRule="auto"/>
              <w:rPr>
                <w:sz w:val="16"/>
                <w:szCs w:val="16"/>
                <w:lang w:val="uk-UA"/>
              </w:rPr>
            </w:pPr>
          </w:p>
        </w:tc>
        <w:tc>
          <w:tcPr>
            <w:tcW w:w="4386" w:type="dxa"/>
          </w:tcPr>
          <w:p w:rsidR="00C94FDC" w:rsidRPr="00821DF6" w:rsidRDefault="00C94FDC" w:rsidP="00B560D1">
            <w:pPr>
              <w:pStyle w:val="aa"/>
              <w:rPr>
                <w:rFonts w:ascii="Arial" w:hAnsi="Arial" w:cs="Arial"/>
                <w:sz w:val="16"/>
                <w:szCs w:val="18"/>
                <w:lang w:val="ru-RU"/>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1157" w:type="dxa"/>
            <w:vAlign w:val="center"/>
          </w:tcPr>
          <w:p w:rsidR="00C94FDC" w:rsidRDefault="00C94FDC" w:rsidP="00B560D1">
            <w:pPr>
              <w:jc w:val="center"/>
              <w:rPr>
                <w:sz w:val="16"/>
                <w:szCs w:val="16"/>
                <w:lang w:val="uk-UA"/>
              </w:rPr>
            </w:pPr>
          </w:p>
        </w:tc>
      </w:tr>
      <w:tr w:rsidR="00C94FDC" w:rsidRPr="00717571" w:rsidTr="001B42D8">
        <w:trPr>
          <w:gridAfter w:val="1"/>
          <w:wAfter w:w="50" w:type="dxa"/>
          <w:trHeight w:val="340"/>
        </w:trPr>
        <w:tc>
          <w:tcPr>
            <w:tcW w:w="434" w:type="dxa"/>
            <w:gridSpan w:val="2"/>
            <w:vAlign w:val="center"/>
          </w:tcPr>
          <w:p w:rsidR="00C94FDC" w:rsidRDefault="00C94FDC" w:rsidP="00B560D1">
            <w:pPr>
              <w:spacing w:line="360" w:lineRule="auto"/>
              <w:rPr>
                <w:sz w:val="16"/>
                <w:szCs w:val="16"/>
                <w:lang w:val="uk-UA"/>
              </w:rPr>
            </w:pPr>
          </w:p>
        </w:tc>
        <w:tc>
          <w:tcPr>
            <w:tcW w:w="4386" w:type="dxa"/>
          </w:tcPr>
          <w:p w:rsidR="00C94FDC" w:rsidRPr="00821DF6" w:rsidRDefault="00C94FDC" w:rsidP="00B560D1">
            <w:pPr>
              <w:pStyle w:val="aa"/>
              <w:rPr>
                <w:rFonts w:ascii="Arial" w:hAnsi="Arial" w:cs="Arial"/>
                <w:sz w:val="16"/>
                <w:szCs w:val="18"/>
                <w:lang w:val="ru-RU"/>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1157" w:type="dxa"/>
            <w:vAlign w:val="center"/>
          </w:tcPr>
          <w:p w:rsidR="00C94FDC" w:rsidRDefault="00C94FDC" w:rsidP="00B560D1">
            <w:pPr>
              <w:jc w:val="center"/>
              <w:rPr>
                <w:sz w:val="16"/>
                <w:szCs w:val="16"/>
                <w:lang w:val="uk-UA"/>
              </w:rPr>
            </w:pPr>
          </w:p>
        </w:tc>
      </w:tr>
      <w:tr w:rsidR="00C94FDC" w:rsidRPr="00717571" w:rsidTr="001B42D8">
        <w:trPr>
          <w:gridAfter w:val="1"/>
          <w:wAfter w:w="50" w:type="dxa"/>
          <w:trHeight w:val="340"/>
        </w:trPr>
        <w:tc>
          <w:tcPr>
            <w:tcW w:w="434" w:type="dxa"/>
            <w:gridSpan w:val="2"/>
            <w:vAlign w:val="center"/>
          </w:tcPr>
          <w:p w:rsidR="00C94FDC" w:rsidRDefault="00C94FDC" w:rsidP="00B560D1">
            <w:pPr>
              <w:spacing w:line="360" w:lineRule="auto"/>
              <w:rPr>
                <w:sz w:val="16"/>
                <w:szCs w:val="16"/>
                <w:lang w:val="uk-UA"/>
              </w:rPr>
            </w:pPr>
          </w:p>
        </w:tc>
        <w:tc>
          <w:tcPr>
            <w:tcW w:w="4386" w:type="dxa"/>
          </w:tcPr>
          <w:p w:rsidR="00C94FDC" w:rsidRPr="00821DF6" w:rsidRDefault="00C94FDC" w:rsidP="00B560D1">
            <w:pPr>
              <w:pStyle w:val="aa"/>
              <w:rPr>
                <w:rFonts w:ascii="Arial" w:hAnsi="Arial" w:cs="Arial"/>
                <w:sz w:val="16"/>
                <w:szCs w:val="18"/>
                <w:lang w:val="ru-RU"/>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1157" w:type="dxa"/>
            <w:vAlign w:val="center"/>
          </w:tcPr>
          <w:p w:rsidR="00C94FDC" w:rsidRDefault="00C94FDC" w:rsidP="00B560D1">
            <w:pPr>
              <w:jc w:val="center"/>
              <w:rPr>
                <w:sz w:val="16"/>
                <w:szCs w:val="16"/>
                <w:lang w:val="uk-UA"/>
              </w:rPr>
            </w:pPr>
          </w:p>
        </w:tc>
      </w:tr>
      <w:tr w:rsidR="00C94FDC" w:rsidRPr="00717571" w:rsidTr="001B42D8">
        <w:trPr>
          <w:gridAfter w:val="1"/>
          <w:wAfter w:w="50" w:type="dxa"/>
          <w:trHeight w:val="340"/>
        </w:trPr>
        <w:tc>
          <w:tcPr>
            <w:tcW w:w="434" w:type="dxa"/>
            <w:gridSpan w:val="2"/>
            <w:vAlign w:val="center"/>
          </w:tcPr>
          <w:p w:rsidR="00C94FDC" w:rsidRDefault="00C94FDC" w:rsidP="00B560D1">
            <w:pPr>
              <w:spacing w:line="360" w:lineRule="auto"/>
              <w:rPr>
                <w:sz w:val="16"/>
                <w:szCs w:val="16"/>
                <w:lang w:val="uk-UA"/>
              </w:rPr>
            </w:pPr>
          </w:p>
        </w:tc>
        <w:tc>
          <w:tcPr>
            <w:tcW w:w="4386" w:type="dxa"/>
          </w:tcPr>
          <w:p w:rsidR="00C94FDC" w:rsidRPr="00821DF6" w:rsidRDefault="00C94FDC" w:rsidP="00B560D1">
            <w:pPr>
              <w:pStyle w:val="aa"/>
              <w:rPr>
                <w:rFonts w:ascii="Arial" w:hAnsi="Arial" w:cs="Arial"/>
                <w:sz w:val="16"/>
                <w:szCs w:val="18"/>
                <w:lang w:val="ru-RU"/>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434" w:type="dxa"/>
            <w:vAlign w:val="center"/>
          </w:tcPr>
          <w:p w:rsidR="00C94FDC" w:rsidRDefault="00C94FDC" w:rsidP="00B560D1">
            <w:pPr>
              <w:jc w:val="center"/>
              <w:rPr>
                <w:sz w:val="16"/>
                <w:szCs w:val="16"/>
                <w:lang w:val="uk-UA"/>
              </w:rPr>
            </w:pPr>
          </w:p>
        </w:tc>
        <w:tc>
          <w:tcPr>
            <w:tcW w:w="1157" w:type="dxa"/>
            <w:vAlign w:val="center"/>
          </w:tcPr>
          <w:p w:rsidR="00C94FDC" w:rsidRDefault="00C94FDC" w:rsidP="00B560D1">
            <w:pPr>
              <w:jc w:val="center"/>
              <w:rPr>
                <w:sz w:val="16"/>
                <w:szCs w:val="16"/>
                <w:lang w:val="uk-UA"/>
              </w:rPr>
            </w:pPr>
          </w:p>
        </w:tc>
      </w:tr>
      <w:tr w:rsidR="00821DF6" w:rsidRPr="00845D85"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tcPr>
          <w:p w:rsidR="00821DF6" w:rsidRPr="00821DF6" w:rsidRDefault="00821DF6" w:rsidP="00B560D1">
            <w:pPr>
              <w:pStyle w:val="aa"/>
              <w:rPr>
                <w:rFonts w:ascii="Arial" w:hAnsi="Arial" w:cs="Arial"/>
                <w:sz w:val="16"/>
                <w:szCs w:val="18"/>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821DF6" w:rsidRPr="00821DF6"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tcPr>
          <w:p w:rsidR="00821DF6" w:rsidRPr="00821DF6" w:rsidRDefault="00821DF6" w:rsidP="00B560D1">
            <w:pPr>
              <w:pStyle w:val="aa"/>
              <w:rPr>
                <w:sz w:val="16"/>
                <w:szCs w:val="18"/>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821DF6" w:rsidRPr="00821DF6"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tcPr>
          <w:p w:rsidR="00821DF6" w:rsidRPr="00821DF6" w:rsidRDefault="00821DF6" w:rsidP="00B560D1">
            <w:pPr>
              <w:pStyle w:val="aa"/>
              <w:rPr>
                <w:sz w:val="16"/>
                <w:szCs w:val="18"/>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821DF6" w:rsidRPr="00821DF6" w:rsidTr="001B42D8">
        <w:trPr>
          <w:gridAfter w:val="1"/>
          <w:wAfter w:w="50" w:type="dxa"/>
          <w:trHeight w:val="340"/>
        </w:trPr>
        <w:tc>
          <w:tcPr>
            <w:tcW w:w="434" w:type="dxa"/>
            <w:gridSpan w:val="2"/>
            <w:vAlign w:val="center"/>
          </w:tcPr>
          <w:p w:rsidR="00821DF6" w:rsidRDefault="00821DF6" w:rsidP="00B560D1">
            <w:pPr>
              <w:spacing w:line="360" w:lineRule="auto"/>
              <w:jc w:val="center"/>
              <w:rPr>
                <w:sz w:val="16"/>
                <w:szCs w:val="16"/>
                <w:lang w:val="uk-UA"/>
              </w:rPr>
            </w:pPr>
          </w:p>
        </w:tc>
        <w:tc>
          <w:tcPr>
            <w:tcW w:w="4386" w:type="dxa"/>
          </w:tcPr>
          <w:p w:rsidR="00821DF6" w:rsidRPr="00821DF6" w:rsidRDefault="00821DF6" w:rsidP="00B560D1">
            <w:pPr>
              <w:pStyle w:val="aa"/>
              <w:rPr>
                <w:sz w:val="16"/>
                <w:szCs w:val="18"/>
                <w:lang w:val="ru-RU"/>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434" w:type="dxa"/>
            <w:vAlign w:val="center"/>
          </w:tcPr>
          <w:p w:rsidR="00821DF6" w:rsidRDefault="00821DF6" w:rsidP="00B560D1">
            <w:pPr>
              <w:jc w:val="center"/>
              <w:rPr>
                <w:sz w:val="16"/>
                <w:szCs w:val="16"/>
                <w:lang w:val="uk-UA"/>
              </w:rPr>
            </w:pPr>
          </w:p>
        </w:tc>
        <w:tc>
          <w:tcPr>
            <w:tcW w:w="1157" w:type="dxa"/>
            <w:vAlign w:val="center"/>
          </w:tcPr>
          <w:p w:rsidR="00821DF6" w:rsidRDefault="00821DF6" w:rsidP="00B560D1">
            <w:pPr>
              <w:jc w:val="center"/>
              <w:rPr>
                <w:sz w:val="16"/>
                <w:szCs w:val="16"/>
                <w:lang w:val="uk-UA"/>
              </w:rPr>
            </w:pPr>
          </w:p>
        </w:tc>
      </w:tr>
      <w:tr w:rsidR="00B560D1" w:rsidRPr="003108BB" w:rsidTr="001B42D8">
        <w:tblPrEx>
          <w:tblLook w:val="0000" w:firstRow="0" w:lastRow="0" w:firstColumn="0" w:lastColumn="0" w:noHBand="0" w:noVBand="0"/>
        </w:tblPrEx>
        <w:trPr>
          <w:gridAfter w:val="1"/>
          <w:wAfter w:w="50" w:type="dxa"/>
          <w:trHeight w:val="1589"/>
        </w:trPr>
        <w:tc>
          <w:tcPr>
            <w:tcW w:w="7713" w:type="dxa"/>
            <w:gridSpan w:val="8"/>
            <w:tcBorders>
              <w:left w:val="nil"/>
              <w:right w:val="nil"/>
            </w:tcBorders>
          </w:tcPr>
          <w:p w:rsidR="00B560D1" w:rsidRDefault="00B560D1" w:rsidP="00B560D1">
            <w:pPr>
              <w:ind w:left="142"/>
              <w:rPr>
                <w:sz w:val="16"/>
                <w:szCs w:val="16"/>
                <w:lang w:val="uk-UA"/>
              </w:rPr>
            </w:pPr>
          </w:p>
          <w:p w:rsidR="00B560D1" w:rsidRDefault="00B560D1" w:rsidP="00B560D1">
            <w:pPr>
              <w:ind w:left="142"/>
              <w:rPr>
                <w:sz w:val="16"/>
                <w:szCs w:val="16"/>
                <w:lang w:val="uk-UA"/>
              </w:rPr>
            </w:pPr>
            <w:r w:rsidRPr="003360F3">
              <w:rPr>
                <w:sz w:val="16"/>
                <w:szCs w:val="16"/>
                <w:lang w:val="uk-UA"/>
              </w:rPr>
              <w:t>Керівники:</w:t>
            </w:r>
          </w:p>
          <w:p w:rsidR="00B560D1" w:rsidRPr="003360F3" w:rsidRDefault="00B560D1" w:rsidP="00B560D1">
            <w:pPr>
              <w:ind w:left="142"/>
              <w:rPr>
                <w:sz w:val="16"/>
                <w:szCs w:val="16"/>
                <w:lang w:val="uk-UA"/>
              </w:rPr>
            </w:pPr>
          </w:p>
          <w:p w:rsidR="00B560D1" w:rsidRPr="003360F3" w:rsidRDefault="00B560D1" w:rsidP="00B560D1">
            <w:pPr>
              <w:ind w:left="142"/>
              <w:rPr>
                <w:sz w:val="16"/>
                <w:szCs w:val="16"/>
                <w:lang w:val="uk-UA"/>
              </w:rPr>
            </w:pPr>
            <w:r w:rsidRPr="003360F3">
              <w:rPr>
                <w:sz w:val="16"/>
                <w:szCs w:val="16"/>
                <w:lang w:val="uk-UA"/>
              </w:rPr>
              <w:t xml:space="preserve">від вищого навчального закладу        </w:t>
            </w:r>
            <w:r>
              <w:rPr>
                <w:sz w:val="16"/>
                <w:szCs w:val="16"/>
                <w:lang w:val="uk-UA"/>
              </w:rPr>
              <w:t xml:space="preserve">              ___ _______</w:t>
            </w:r>
            <w:r w:rsidRPr="003360F3">
              <w:rPr>
                <w:sz w:val="16"/>
                <w:szCs w:val="16"/>
                <w:lang w:val="uk-UA"/>
              </w:rPr>
              <w:t xml:space="preserve">            </w:t>
            </w:r>
            <w:r>
              <w:rPr>
                <w:sz w:val="16"/>
                <w:szCs w:val="16"/>
                <w:lang w:val="uk-UA"/>
              </w:rPr>
              <w:t xml:space="preserve">       </w:t>
            </w:r>
            <w:r w:rsidRPr="003360F3">
              <w:rPr>
                <w:sz w:val="16"/>
                <w:szCs w:val="16"/>
                <w:lang w:val="uk-UA"/>
              </w:rPr>
              <w:t>__________________</w:t>
            </w:r>
            <w:r>
              <w:rPr>
                <w:sz w:val="16"/>
                <w:szCs w:val="16"/>
                <w:lang w:val="uk-UA"/>
              </w:rPr>
              <w:t>_______</w:t>
            </w:r>
          </w:p>
          <w:p w:rsidR="00B560D1" w:rsidRPr="003360F3" w:rsidRDefault="00B560D1" w:rsidP="00B560D1">
            <w:pPr>
              <w:ind w:left="142"/>
              <w:rPr>
                <w:sz w:val="16"/>
                <w:szCs w:val="16"/>
                <w:lang w:val="uk-UA"/>
              </w:rPr>
            </w:pPr>
            <w:r w:rsidRPr="003360F3">
              <w:rPr>
                <w:sz w:val="16"/>
                <w:szCs w:val="16"/>
                <w:lang w:val="uk-UA"/>
              </w:rPr>
              <w:t xml:space="preserve">                                                              </w:t>
            </w:r>
            <w:r>
              <w:rPr>
                <w:sz w:val="16"/>
                <w:szCs w:val="16"/>
                <w:lang w:val="uk-UA"/>
              </w:rPr>
              <w:t xml:space="preserve">                    (підпис)        </w:t>
            </w:r>
            <w:r w:rsidRPr="003360F3">
              <w:rPr>
                <w:sz w:val="16"/>
                <w:szCs w:val="16"/>
                <w:lang w:val="uk-UA"/>
              </w:rPr>
              <w:t xml:space="preserve">    </w:t>
            </w:r>
            <w:r>
              <w:rPr>
                <w:sz w:val="16"/>
                <w:szCs w:val="16"/>
                <w:lang w:val="uk-UA"/>
              </w:rPr>
              <w:t xml:space="preserve">             </w:t>
            </w:r>
            <w:r w:rsidRPr="003360F3">
              <w:rPr>
                <w:sz w:val="16"/>
                <w:szCs w:val="16"/>
                <w:lang w:val="uk-UA"/>
              </w:rPr>
              <w:t>(прізвище та ініціали)</w:t>
            </w:r>
          </w:p>
          <w:p w:rsidR="00B560D1" w:rsidRPr="003360F3" w:rsidRDefault="00B560D1" w:rsidP="00B560D1">
            <w:pPr>
              <w:ind w:left="142"/>
              <w:rPr>
                <w:sz w:val="22"/>
                <w:szCs w:val="22"/>
                <w:lang w:val="uk-UA"/>
              </w:rPr>
            </w:pPr>
            <w:r w:rsidRPr="003360F3">
              <w:rPr>
                <w:sz w:val="16"/>
                <w:szCs w:val="16"/>
                <w:lang w:val="uk-UA"/>
              </w:rPr>
              <w:t>від підприємства, організації, установи</w:t>
            </w:r>
            <w:r w:rsidRPr="003360F3">
              <w:rPr>
                <w:sz w:val="22"/>
                <w:szCs w:val="22"/>
                <w:lang w:val="uk-UA"/>
              </w:rPr>
              <w:t xml:space="preserve"> </w:t>
            </w:r>
            <w:r>
              <w:rPr>
                <w:sz w:val="22"/>
                <w:szCs w:val="22"/>
                <w:lang w:val="uk-UA"/>
              </w:rPr>
              <w:t xml:space="preserve">  </w:t>
            </w:r>
            <w:r w:rsidRPr="003360F3">
              <w:rPr>
                <w:sz w:val="22"/>
                <w:szCs w:val="22"/>
                <w:lang w:val="uk-UA"/>
              </w:rPr>
              <w:t xml:space="preserve">  </w:t>
            </w:r>
            <w:r>
              <w:rPr>
                <w:sz w:val="22"/>
                <w:szCs w:val="22"/>
                <w:lang w:val="uk-UA"/>
              </w:rPr>
              <w:t xml:space="preserve">   </w:t>
            </w:r>
            <w:r w:rsidRPr="003360F3">
              <w:rPr>
                <w:sz w:val="22"/>
                <w:szCs w:val="22"/>
                <w:lang w:val="uk-UA"/>
              </w:rPr>
              <w:t>_______              _________________</w:t>
            </w:r>
          </w:p>
          <w:p w:rsidR="00B560D1" w:rsidRDefault="00B560D1" w:rsidP="00B560D1">
            <w:pPr>
              <w:ind w:left="142"/>
              <w:rPr>
                <w:sz w:val="16"/>
                <w:szCs w:val="16"/>
                <w:lang w:val="uk-UA"/>
              </w:rPr>
            </w:pPr>
            <w:r w:rsidRPr="003360F3">
              <w:rPr>
                <w:sz w:val="16"/>
                <w:szCs w:val="16"/>
                <w:lang w:val="uk-UA"/>
              </w:rPr>
              <w:t xml:space="preserve">                                                                 </w:t>
            </w:r>
            <w:r>
              <w:rPr>
                <w:sz w:val="16"/>
                <w:szCs w:val="16"/>
                <w:lang w:val="uk-UA"/>
              </w:rPr>
              <w:t xml:space="preserve">       </w:t>
            </w:r>
            <w:r w:rsidRPr="003360F3">
              <w:rPr>
                <w:sz w:val="16"/>
                <w:szCs w:val="16"/>
                <w:lang w:val="uk-UA"/>
              </w:rPr>
              <w:t xml:space="preserve">  </w:t>
            </w:r>
            <w:r>
              <w:rPr>
                <w:sz w:val="16"/>
                <w:szCs w:val="16"/>
                <w:lang w:val="uk-UA"/>
              </w:rPr>
              <w:t xml:space="preserve">       </w:t>
            </w:r>
            <w:r w:rsidRPr="003360F3">
              <w:rPr>
                <w:sz w:val="16"/>
                <w:szCs w:val="16"/>
                <w:lang w:val="uk-UA"/>
              </w:rPr>
              <w:t xml:space="preserve"> (підпис)                    </w:t>
            </w:r>
            <w:r>
              <w:rPr>
                <w:sz w:val="16"/>
                <w:szCs w:val="16"/>
                <w:lang w:val="uk-UA"/>
              </w:rPr>
              <w:t xml:space="preserve">   </w:t>
            </w:r>
            <w:r w:rsidRPr="003360F3">
              <w:rPr>
                <w:sz w:val="16"/>
                <w:szCs w:val="16"/>
                <w:lang w:val="uk-UA"/>
              </w:rPr>
              <w:t xml:space="preserve"> (прізвище та ініціали)      </w:t>
            </w:r>
          </w:p>
          <w:p w:rsidR="00B560D1" w:rsidRDefault="00B560D1" w:rsidP="00B560D1">
            <w:pPr>
              <w:ind w:left="142"/>
              <w:rPr>
                <w:sz w:val="16"/>
                <w:szCs w:val="16"/>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C94FDC" w:rsidP="00C94FDC">
            <w:pPr>
              <w:tabs>
                <w:tab w:val="left" w:pos="5387"/>
              </w:tabs>
              <w:spacing w:line="360" w:lineRule="auto"/>
              <w:jc w:val="center"/>
              <w:rPr>
                <w:sz w:val="20"/>
                <w:szCs w:val="20"/>
                <w:lang w:val="uk-UA"/>
              </w:rPr>
            </w:pPr>
            <w:r w:rsidRPr="00821DF6">
              <w:rPr>
                <w:b/>
                <w:sz w:val="22"/>
                <w:szCs w:val="20"/>
                <w:lang w:val="uk-UA"/>
              </w:rPr>
              <w:lastRenderedPageBreak/>
              <w:t>Робочі записи під час занять</w:t>
            </w: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tabs>
                <w:tab w:val="left" w:pos="5387"/>
              </w:tabs>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Pr="00971E0D" w:rsidRDefault="00B17E76">
            <w:pPr>
              <w:spacing w:line="360" w:lineRule="auto"/>
              <w:rPr>
                <w:sz w:val="20"/>
                <w:szCs w:val="20"/>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rsidP="00821DF6">
            <w:pPr>
              <w:spacing w:line="360" w:lineRule="auto"/>
              <w:jc w:val="center"/>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rsidP="00821DF6">
            <w:pPr>
              <w:spacing w:line="360" w:lineRule="auto"/>
              <w:jc w:val="center"/>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rsidP="00821DF6">
            <w:pPr>
              <w:spacing w:line="360" w:lineRule="auto"/>
              <w:jc w:val="center"/>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spacing w:line="360" w:lineRule="auto"/>
              <w:rPr>
                <w:sz w:val="20"/>
                <w:szCs w:val="20"/>
                <w:lang w:val="uk-UA"/>
              </w:rPr>
            </w:pPr>
          </w:p>
        </w:tc>
      </w:tr>
      <w:tr w:rsidR="00B17E76" w:rsidTr="001B42D8">
        <w:tblPrEx>
          <w:tblBorders>
            <w:left w:val="none" w:sz="0" w:space="0" w:color="auto"/>
            <w:right w:val="none" w:sz="0" w:space="0" w:color="auto"/>
          </w:tblBorders>
        </w:tblPrEx>
        <w:trPr>
          <w:gridBefore w:val="1"/>
          <w:wBefore w:w="142" w:type="dxa"/>
          <w:trHeight w:val="284"/>
        </w:trPr>
        <w:tc>
          <w:tcPr>
            <w:tcW w:w="7621" w:type="dxa"/>
            <w:gridSpan w:val="8"/>
          </w:tcPr>
          <w:p w:rsidR="00B17E76" w:rsidRDefault="00B17E76">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r w:rsidR="00C94FDC" w:rsidTr="001B42D8">
        <w:tblPrEx>
          <w:tblBorders>
            <w:left w:val="none" w:sz="0" w:space="0" w:color="auto"/>
            <w:right w:val="none" w:sz="0" w:space="0" w:color="auto"/>
          </w:tblBorders>
        </w:tblPrEx>
        <w:trPr>
          <w:gridBefore w:val="1"/>
          <w:wBefore w:w="142" w:type="dxa"/>
          <w:trHeight w:val="284"/>
        </w:trPr>
        <w:tc>
          <w:tcPr>
            <w:tcW w:w="7621" w:type="dxa"/>
            <w:gridSpan w:val="8"/>
          </w:tcPr>
          <w:p w:rsidR="00C94FDC" w:rsidRDefault="00C94FDC">
            <w:pPr>
              <w:spacing w:line="360" w:lineRule="auto"/>
              <w:rPr>
                <w:sz w:val="20"/>
                <w:szCs w:val="20"/>
                <w:lang w:val="uk-UA"/>
              </w:rPr>
            </w:pPr>
          </w:p>
        </w:tc>
      </w:tr>
    </w:tbl>
    <w:p w:rsidR="00B17E76" w:rsidRDefault="00B17E76">
      <w:pPr>
        <w:pBdr>
          <w:between w:val="single" w:sz="4" w:space="1" w:color="auto"/>
        </w:pBdr>
        <w:tabs>
          <w:tab w:val="left" w:pos="5387"/>
        </w:tabs>
        <w:spacing w:line="360" w:lineRule="auto"/>
        <w:ind w:left="360"/>
        <w:jc w:val="center"/>
        <w:rPr>
          <w:b/>
          <w:sz w:val="20"/>
          <w:szCs w:val="20"/>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B17E76" w:rsidTr="00C94FDC">
        <w:trPr>
          <w:trHeight w:val="284"/>
        </w:trPr>
        <w:tc>
          <w:tcPr>
            <w:tcW w:w="7621" w:type="dxa"/>
          </w:tcPr>
          <w:p w:rsidR="00B17E76" w:rsidRDefault="00C94FDC" w:rsidP="00C94FDC">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tabs>
                <w:tab w:val="left" w:pos="5387"/>
              </w:tabs>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rsidP="00BA4468">
            <w:pPr>
              <w:spacing w:line="360" w:lineRule="auto"/>
              <w:rPr>
                <w:sz w:val="20"/>
                <w:szCs w:val="20"/>
                <w:lang w:val="uk-UA"/>
              </w:rPr>
            </w:pPr>
          </w:p>
        </w:tc>
      </w:tr>
      <w:tr w:rsidR="00B17E76" w:rsidTr="00C94FDC">
        <w:trPr>
          <w:trHeight w:val="284"/>
        </w:trPr>
        <w:tc>
          <w:tcPr>
            <w:tcW w:w="7621" w:type="dxa"/>
          </w:tcPr>
          <w:p w:rsidR="00B17E76" w:rsidRDefault="00B17E76" w:rsidP="00717571">
            <w:pPr>
              <w:spacing w:line="360" w:lineRule="auto"/>
              <w:jc w:val="center"/>
              <w:rPr>
                <w:sz w:val="20"/>
                <w:szCs w:val="20"/>
                <w:lang w:val="uk-UA"/>
              </w:rPr>
            </w:pPr>
          </w:p>
        </w:tc>
      </w:tr>
      <w:tr w:rsidR="00B17E76" w:rsidTr="00C94FDC">
        <w:trPr>
          <w:trHeight w:val="284"/>
        </w:trPr>
        <w:tc>
          <w:tcPr>
            <w:tcW w:w="7621" w:type="dxa"/>
          </w:tcPr>
          <w:p w:rsidR="00B17E76" w:rsidRDefault="00B17E76" w:rsidP="00821DF6">
            <w:pPr>
              <w:spacing w:line="360" w:lineRule="auto"/>
              <w:jc w:val="center"/>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B17E76" w:rsidTr="00C94FDC">
        <w:trPr>
          <w:trHeight w:val="284"/>
        </w:trPr>
        <w:tc>
          <w:tcPr>
            <w:tcW w:w="7621" w:type="dxa"/>
          </w:tcPr>
          <w:p w:rsidR="00B17E76" w:rsidRDefault="00B17E76">
            <w:pPr>
              <w:spacing w:line="360" w:lineRule="auto"/>
              <w:rPr>
                <w:sz w:val="20"/>
                <w:szCs w:val="20"/>
                <w:lang w:val="uk-UA"/>
              </w:rPr>
            </w:pPr>
          </w:p>
        </w:tc>
      </w:tr>
      <w:tr w:rsidR="00C94FDC" w:rsidTr="00C94FDC">
        <w:trPr>
          <w:trHeight w:val="284"/>
        </w:trPr>
        <w:tc>
          <w:tcPr>
            <w:tcW w:w="7621" w:type="dxa"/>
          </w:tcPr>
          <w:p w:rsidR="00C94FDC" w:rsidRDefault="00C94FDC">
            <w:pPr>
              <w:spacing w:line="360" w:lineRule="auto"/>
              <w:rPr>
                <w:sz w:val="20"/>
                <w:szCs w:val="20"/>
                <w:lang w:val="uk-UA"/>
              </w:rPr>
            </w:pPr>
          </w:p>
        </w:tc>
      </w:tr>
      <w:tr w:rsidR="00C94FDC" w:rsidTr="00C94FDC">
        <w:trPr>
          <w:trHeight w:val="284"/>
        </w:trPr>
        <w:tc>
          <w:tcPr>
            <w:tcW w:w="7621" w:type="dxa"/>
          </w:tcPr>
          <w:p w:rsidR="00C94FDC" w:rsidRDefault="00C94FDC">
            <w:pPr>
              <w:spacing w:line="360" w:lineRule="auto"/>
              <w:rPr>
                <w:sz w:val="20"/>
                <w:szCs w:val="20"/>
                <w:lang w:val="uk-UA"/>
              </w:rPr>
            </w:pPr>
          </w:p>
        </w:tc>
      </w:tr>
      <w:tr w:rsidR="00C94FDC" w:rsidTr="00C94FDC">
        <w:trPr>
          <w:trHeight w:val="284"/>
        </w:trPr>
        <w:tc>
          <w:tcPr>
            <w:tcW w:w="7621" w:type="dxa"/>
          </w:tcPr>
          <w:p w:rsidR="00C94FDC" w:rsidRDefault="00C94FDC">
            <w:pPr>
              <w:spacing w:line="360" w:lineRule="auto"/>
              <w:rPr>
                <w:sz w:val="20"/>
                <w:szCs w:val="20"/>
                <w:lang w:val="uk-UA"/>
              </w:rPr>
            </w:pPr>
          </w:p>
        </w:tc>
      </w:tr>
      <w:tr w:rsidR="00C94FDC" w:rsidTr="00C94FDC">
        <w:trPr>
          <w:trHeight w:val="284"/>
        </w:trPr>
        <w:tc>
          <w:tcPr>
            <w:tcW w:w="7621" w:type="dxa"/>
          </w:tcPr>
          <w:p w:rsidR="00C94FDC" w:rsidRDefault="00C94FDC">
            <w:pPr>
              <w:spacing w:line="360" w:lineRule="auto"/>
              <w:rPr>
                <w:sz w:val="20"/>
                <w:szCs w:val="20"/>
                <w:lang w:val="uk-UA"/>
              </w:rPr>
            </w:pPr>
          </w:p>
        </w:tc>
      </w:tr>
    </w:tbl>
    <w:p w:rsidR="00821DF6" w:rsidRDefault="00821DF6" w:rsidP="00C94FDC">
      <w:pPr>
        <w:rPr>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1B42D8" w:rsidTr="00BC1877">
        <w:trPr>
          <w:trHeight w:val="284"/>
        </w:trPr>
        <w:tc>
          <w:tcPr>
            <w:tcW w:w="7621" w:type="dxa"/>
          </w:tcPr>
          <w:p w:rsidR="001B42D8" w:rsidRDefault="001B42D8" w:rsidP="00BC1877">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tabs>
                <w:tab w:val="left" w:pos="5387"/>
              </w:tabs>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spacing w:line="360" w:lineRule="auto"/>
              <w:jc w:val="center"/>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r w:rsidR="001B42D8" w:rsidTr="00BC1877">
        <w:trPr>
          <w:trHeight w:val="284"/>
        </w:trPr>
        <w:tc>
          <w:tcPr>
            <w:tcW w:w="7621" w:type="dxa"/>
          </w:tcPr>
          <w:p w:rsidR="001B42D8" w:rsidRDefault="001B42D8" w:rsidP="00BC1877">
            <w:pPr>
              <w:spacing w:line="360" w:lineRule="auto"/>
              <w:rPr>
                <w:sz w:val="20"/>
                <w:szCs w:val="20"/>
                <w:lang w:val="uk-UA"/>
              </w:rPr>
            </w:pPr>
          </w:p>
        </w:tc>
      </w:tr>
    </w:tbl>
    <w:p w:rsidR="001B42D8" w:rsidRDefault="001B42D8" w:rsidP="00C94FDC">
      <w:pPr>
        <w:rPr>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3108BB" w:rsidTr="004F1255">
        <w:trPr>
          <w:trHeight w:val="284"/>
        </w:trPr>
        <w:tc>
          <w:tcPr>
            <w:tcW w:w="7621" w:type="dxa"/>
          </w:tcPr>
          <w:p w:rsidR="003108BB" w:rsidRDefault="003108BB" w:rsidP="004F1255">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bl>
    <w:p w:rsidR="003108BB" w:rsidRDefault="003108BB" w:rsidP="003108BB">
      <w:pPr>
        <w:rPr>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3108BB" w:rsidTr="004F1255">
        <w:trPr>
          <w:trHeight w:val="284"/>
        </w:trPr>
        <w:tc>
          <w:tcPr>
            <w:tcW w:w="7621" w:type="dxa"/>
          </w:tcPr>
          <w:p w:rsidR="003108BB" w:rsidRDefault="003108BB" w:rsidP="004F1255">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bl>
    <w:p w:rsidR="003108BB" w:rsidRDefault="003108BB" w:rsidP="003108BB">
      <w:pPr>
        <w:rPr>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3108BB" w:rsidTr="004F1255">
        <w:trPr>
          <w:trHeight w:val="284"/>
        </w:trPr>
        <w:tc>
          <w:tcPr>
            <w:tcW w:w="7621" w:type="dxa"/>
          </w:tcPr>
          <w:p w:rsidR="003108BB" w:rsidRDefault="003108BB" w:rsidP="004F1255">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bl>
    <w:p w:rsidR="003108BB" w:rsidRDefault="003108BB" w:rsidP="003108BB">
      <w:pPr>
        <w:rPr>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21"/>
      </w:tblGrid>
      <w:tr w:rsidR="003108BB" w:rsidTr="004F1255">
        <w:trPr>
          <w:trHeight w:val="284"/>
        </w:trPr>
        <w:tc>
          <w:tcPr>
            <w:tcW w:w="7621" w:type="dxa"/>
          </w:tcPr>
          <w:p w:rsidR="003108BB" w:rsidRDefault="003108BB" w:rsidP="004F1255">
            <w:pPr>
              <w:tabs>
                <w:tab w:val="left" w:pos="5387"/>
              </w:tabs>
              <w:spacing w:line="360" w:lineRule="auto"/>
              <w:jc w:val="center"/>
              <w:rPr>
                <w:sz w:val="20"/>
                <w:szCs w:val="20"/>
                <w:lang w:val="uk-UA"/>
              </w:rPr>
            </w:pPr>
            <w:r w:rsidRPr="00821DF6">
              <w:rPr>
                <w:b/>
                <w:sz w:val="20"/>
                <w:szCs w:val="20"/>
                <w:lang w:val="uk-UA"/>
              </w:rPr>
              <w:lastRenderedPageBreak/>
              <w:t>Робочі записи під час занять</w:t>
            </w: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tabs>
                <w:tab w:val="left" w:pos="5387"/>
              </w:tabs>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jc w:val="center"/>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r w:rsidR="003108BB" w:rsidTr="004F1255">
        <w:trPr>
          <w:trHeight w:val="284"/>
        </w:trPr>
        <w:tc>
          <w:tcPr>
            <w:tcW w:w="7621" w:type="dxa"/>
          </w:tcPr>
          <w:p w:rsidR="003108BB" w:rsidRDefault="003108BB" w:rsidP="004F1255">
            <w:pPr>
              <w:spacing w:line="360" w:lineRule="auto"/>
              <w:rPr>
                <w:sz w:val="20"/>
                <w:szCs w:val="20"/>
                <w:lang w:val="uk-UA"/>
              </w:rPr>
            </w:pPr>
          </w:p>
        </w:tc>
      </w:tr>
    </w:tbl>
    <w:p w:rsidR="003108BB" w:rsidRPr="003108BB" w:rsidRDefault="003108BB" w:rsidP="00C94FDC">
      <w:pPr>
        <w:rPr>
          <w:lang w:val="uk-UA"/>
        </w:rPr>
      </w:pPr>
      <w:bookmarkStart w:id="0" w:name="_GoBack"/>
      <w:bookmarkEnd w:id="0"/>
    </w:p>
    <w:sectPr w:rsidR="003108BB" w:rsidRPr="003108BB">
      <w:headerReference w:type="default" r:id="rId9"/>
      <w:pgSz w:w="16840" w:h="11907" w:orient="landscape"/>
      <w:pgMar w:top="568" w:right="538" w:bottom="709" w:left="851" w:header="0" w:footer="0" w:gutter="0"/>
      <w:cols w:num="2" w:space="425"/>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425" w:rsidRDefault="00F00425">
      <w:r>
        <w:separator/>
      </w:r>
    </w:p>
  </w:endnote>
  <w:endnote w:type="continuationSeparator" w:id="0">
    <w:p w:rsidR="00F00425" w:rsidRDefault="00F00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425" w:rsidRDefault="00F00425">
      <w:r>
        <w:separator/>
      </w:r>
    </w:p>
  </w:footnote>
  <w:footnote w:type="continuationSeparator" w:id="0">
    <w:p w:rsidR="00F00425" w:rsidRDefault="00F004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7D7" w:rsidRDefault="000F37D7">
    <w:pPr>
      <w:pStyle w:val="a3"/>
      <w:jc w:val="center"/>
    </w:pPr>
    <w:r>
      <w:fldChar w:fldCharType="begin"/>
    </w:r>
    <w:r>
      <w:instrText>PAGE   \* MERGEFORMAT</w:instrText>
    </w:r>
    <w:r>
      <w:fldChar w:fldCharType="separate"/>
    </w:r>
    <w:r w:rsidR="003108BB" w:rsidRPr="003108BB">
      <w:rPr>
        <w:noProof/>
        <w:lang w:val="uk-UA"/>
      </w:rPr>
      <w:t>8</w:t>
    </w:r>
    <w:r>
      <w:fldChar w:fldCharType="end"/>
    </w:r>
  </w:p>
  <w:p w:rsidR="000F37D7" w:rsidRDefault="000F37D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A4172"/>
    <w:multiLevelType w:val="hybridMultilevel"/>
    <w:tmpl w:val="F84C0EEC"/>
    <w:lvl w:ilvl="0" w:tplc="DCF07070">
      <w:start w:val="10"/>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5B645FAB"/>
    <w:multiLevelType w:val="hybridMultilevel"/>
    <w:tmpl w:val="B91AB42C"/>
    <w:lvl w:ilvl="0" w:tplc="04220001">
      <w:start w:val="1"/>
      <w:numFmt w:val="bullet"/>
      <w:lvlText w:val=""/>
      <w:lvlJc w:val="left"/>
      <w:pPr>
        <w:ind w:left="786" w:hanging="360"/>
      </w:pPr>
      <w:rPr>
        <w:rFonts w:ascii="Symbol" w:hAnsi="Symbol"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04874"/>
    <w:rsid w:val="00000B3D"/>
    <w:rsid w:val="0004274F"/>
    <w:rsid w:val="00042987"/>
    <w:rsid w:val="00052C98"/>
    <w:rsid w:val="00055F54"/>
    <w:rsid w:val="00074780"/>
    <w:rsid w:val="000C0D56"/>
    <w:rsid w:val="000F37D7"/>
    <w:rsid w:val="001069AA"/>
    <w:rsid w:val="0011548F"/>
    <w:rsid w:val="00151982"/>
    <w:rsid w:val="001561AC"/>
    <w:rsid w:val="001725ED"/>
    <w:rsid w:val="0018225A"/>
    <w:rsid w:val="00193E7E"/>
    <w:rsid w:val="001B42D8"/>
    <w:rsid w:val="001B5530"/>
    <w:rsid w:val="001E1DA8"/>
    <w:rsid w:val="001F2DC5"/>
    <w:rsid w:val="002357D3"/>
    <w:rsid w:val="00235946"/>
    <w:rsid w:val="00243B2D"/>
    <w:rsid w:val="002536BD"/>
    <w:rsid w:val="002F7009"/>
    <w:rsid w:val="003108BB"/>
    <w:rsid w:val="003222A8"/>
    <w:rsid w:val="00327A7D"/>
    <w:rsid w:val="003360F3"/>
    <w:rsid w:val="00381A0A"/>
    <w:rsid w:val="003B0FB2"/>
    <w:rsid w:val="003F1F13"/>
    <w:rsid w:val="003F5BD3"/>
    <w:rsid w:val="003F7F81"/>
    <w:rsid w:val="004073BD"/>
    <w:rsid w:val="0045096E"/>
    <w:rsid w:val="004818B5"/>
    <w:rsid w:val="004938F5"/>
    <w:rsid w:val="0049699A"/>
    <w:rsid w:val="004971FA"/>
    <w:rsid w:val="004A4F71"/>
    <w:rsid w:val="004D2577"/>
    <w:rsid w:val="004D4072"/>
    <w:rsid w:val="00516A69"/>
    <w:rsid w:val="0055675A"/>
    <w:rsid w:val="005668E2"/>
    <w:rsid w:val="005A5B15"/>
    <w:rsid w:val="005F291B"/>
    <w:rsid w:val="00601937"/>
    <w:rsid w:val="00601EB7"/>
    <w:rsid w:val="00611E9D"/>
    <w:rsid w:val="006134F7"/>
    <w:rsid w:val="006830B4"/>
    <w:rsid w:val="006945F4"/>
    <w:rsid w:val="00712EB2"/>
    <w:rsid w:val="00714A69"/>
    <w:rsid w:val="00717571"/>
    <w:rsid w:val="0072592B"/>
    <w:rsid w:val="007540AF"/>
    <w:rsid w:val="007714DE"/>
    <w:rsid w:val="00780609"/>
    <w:rsid w:val="00786996"/>
    <w:rsid w:val="007A4110"/>
    <w:rsid w:val="007A761E"/>
    <w:rsid w:val="007B3705"/>
    <w:rsid w:val="007B7789"/>
    <w:rsid w:val="007C1A8F"/>
    <w:rsid w:val="007E782A"/>
    <w:rsid w:val="00804874"/>
    <w:rsid w:val="00806BA1"/>
    <w:rsid w:val="00821DF6"/>
    <w:rsid w:val="00824E1A"/>
    <w:rsid w:val="00832505"/>
    <w:rsid w:val="00845D85"/>
    <w:rsid w:val="0085587B"/>
    <w:rsid w:val="008570E4"/>
    <w:rsid w:val="008A7728"/>
    <w:rsid w:val="008C65F2"/>
    <w:rsid w:val="008F4012"/>
    <w:rsid w:val="009216B4"/>
    <w:rsid w:val="00924418"/>
    <w:rsid w:val="00963A43"/>
    <w:rsid w:val="00971E0D"/>
    <w:rsid w:val="0098436B"/>
    <w:rsid w:val="009847D4"/>
    <w:rsid w:val="009D68C4"/>
    <w:rsid w:val="00A00AAE"/>
    <w:rsid w:val="00A12DCE"/>
    <w:rsid w:val="00A23723"/>
    <w:rsid w:val="00A31A5D"/>
    <w:rsid w:val="00A3739D"/>
    <w:rsid w:val="00A553DD"/>
    <w:rsid w:val="00A72AA6"/>
    <w:rsid w:val="00AB55B8"/>
    <w:rsid w:val="00AC66B4"/>
    <w:rsid w:val="00AD163D"/>
    <w:rsid w:val="00B17E76"/>
    <w:rsid w:val="00B43529"/>
    <w:rsid w:val="00B560D1"/>
    <w:rsid w:val="00B7339C"/>
    <w:rsid w:val="00B85ED0"/>
    <w:rsid w:val="00B93A55"/>
    <w:rsid w:val="00BA4468"/>
    <w:rsid w:val="00BD20D8"/>
    <w:rsid w:val="00C402A2"/>
    <w:rsid w:val="00C41A5D"/>
    <w:rsid w:val="00C45DB0"/>
    <w:rsid w:val="00C55270"/>
    <w:rsid w:val="00C94FDC"/>
    <w:rsid w:val="00CA2979"/>
    <w:rsid w:val="00CA64E9"/>
    <w:rsid w:val="00CE2EE5"/>
    <w:rsid w:val="00D60A98"/>
    <w:rsid w:val="00D91AE3"/>
    <w:rsid w:val="00DA399C"/>
    <w:rsid w:val="00DC0022"/>
    <w:rsid w:val="00DD0B09"/>
    <w:rsid w:val="00DE516B"/>
    <w:rsid w:val="00DF1DF6"/>
    <w:rsid w:val="00DF6BF8"/>
    <w:rsid w:val="00E042F7"/>
    <w:rsid w:val="00E17EA5"/>
    <w:rsid w:val="00E17F41"/>
    <w:rsid w:val="00E362FD"/>
    <w:rsid w:val="00E66C28"/>
    <w:rsid w:val="00EA2EB9"/>
    <w:rsid w:val="00EE65E4"/>
    <w:rsid w:val="00F00425"/>
    <w:rsid w:val="00F072BF"/>
    <w:rsid w:val="00F43588"/>
    <w:rsid w:val="00F65C1A"/>
    <w:rsid w:val="00F9142E"/>
    <w:rsid w:val="00F974BA"/>
    <w:rsid w:val="00FE0B2E"/>
    <w:rsid w:val="5A667FB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_x0000_s1026"/>
        <o:r id="V:Rule2" type="connector" idref="#_x0000_s1028"/>
        <o:r id="V:Rule3" type="connector" idref="#_x0000_s1027"/>
        <o:r id="V:Rule4" type="connector" idref="#_x0000_s1029"/>
        <o:r id="V:Rule5" type="connector" idref="#_x0000_s1031"/>
        <o:r id="V:Rule6" type="connector" idref="#_x0000_s1030"/>
        <o:r id="V:Rule7" type="connector" idref="#_x0000_s1032"/>
        <o:r id="V:Rule8" type="connector" idref="#_x0000_s1036"/>
        <o:r id="V:Rule9" type="connector" idref="#AutoShape 4"/>
        <o:r id="V:Rule10" type="connector" idref="#_x0000_s103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caption" w:uiPriority="35" w:qFormat="1"/>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2D8"/>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pPr>
      <w:tabs>
        <w:tab w:val="center" w:pos="4677"/>
        <w:tab w:val="right" w:pos="9355"/>
      </w:tabs>
    </w:pPr>
  </w:style>
  <w:style w:type="paragraph" w:styleId="a5">
    <w:name w:val="Body Text Indent"/>
    <w:basedOn w:val="a"/>
    <w:link w:val="a6"/>
    <w:pPr>
      <w:ind w:left="360"/>
      <w:jc w:val="right"/>
    </w:pPr>
    <w:rPr>
      <w:sz w:val="20"/>
      <w:szCs w:val="20"/>
      <w:lang w:val="uk-UA"/>
    </w:rPr>
  </w:style>
  <w:style w:type="character" w:customStyle="1" w:styleId="a4">
    <w:name w:val="Верхний колонтитул Знак"/>
    <w:basedOn w:val="a0"/>
    <w:link w:val="a3"/>
    <w:qFormat/>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qFormat/>
    <w:rPr>
      <w:rFonts w:ascii="Times New Roman" w:eastAsia="Times New Roman" w:hAnsi="Times New Roman" w:cs="Times New Roman"/>
      <w:sz w:val="20"/>
      <w:szCs w:val="20"/>
      <w:lang w:val="uk-UA" w:eastAsia="ru-RU"/>
    </w:rPr>
  </w:style>
  <w:style w:type="paragraph" w:styleId="a7">
    <w:name w:val="List Paragraph"/>
    <w:basedOn w:val="a"/>
    <w:uiPriority w:val="34"/>
    <w:qFormat/>
    <w:rsid w:val="003F7F81"/>
    <w:pPr>
      <w:ind w:left="720"/>
      <w:contextualSpacing/>
    </w:pPr>
    <w:rPr>
      <w:lang w:val="uk-UA"/>
    </w:rPr>
  </w:style>
  <w:style w:type="paragraph" w:styleId="a8">
    <w:name w:val="Balloon Text"/>
    <w:basedOn w:val="a"/>
    <w:link w:val="a9"/>
    <w:uiPriority w:val="99"/>
    <w:semiHidden/>
    <w:unhideWhenUsed/>
    <w:rsid w:val="00971E0D"/>
    <w:rPr>
      <w:rFonts w:ascii="Tahoma" w:hAnsi="Tahoma" w:cs="Tahoma"/>
      <w:sz w:val="16"/>
      <w:szCs w:val="16"/>
    </w:rPr>
  </w:style>
  <w:style w:type="character" w:customStyle="1" w:styleId="a9">
    <w:name w:val="Текст выноски Знак"/>
    <w:basedOn w:val="a0"/>
    <w:link w:val="a8"/>
    <w:uiPriority w:val="99"/>
    <w:semiHidden/>
    <w:rsid w:val="00971E0D"/>
    <w:rPr>
      <w:rFonts w:ascii="Tahoma" w:eastAsia="Times New Roman" w:hAnsi="Tahoma" w:cs="Tahoma"/>
      <w:sz w:val="16"/>
      <w:szCs w:val="16"/>
      <w:lang w:val="ru-RU" w:eastAsia="ru-RU"/>
    </w:rPr>
  </w:style>
  <w:style w:type="paragraph" w:customStyle="1" w:styleId="Default">
    <w:name w:val="Default"/>
    <w:rsid w:val="000C0D56"/>
    <w:pPr>
      <w:autoSpaceDE w:val="0"/>
      <w:autoSpaceDN w:val="0"/>
      <w:adjustRightInd w:val="0"/>
    </w:pPr>
    <w:rPr>
      <w:rFonts w:ascii="Times New Roman" w:eastAsia="Times New Roman" w:hAnsi="Times New Roman" w:cs="Times New Roman"/>
      <w:color w:val="000000"/>
      <w:sz w:val="24"/>
      <w:szCs w:val="24"/>
    </w:rPr>
  </w:style>
  <w:style w:type="paragraph" w:customStyle="1" w:styleId="aa">
    <w:basedOn w:val="a"/>
    <w:next w:val="ab"/>
    <w:uiPriority w:val="99"/>
    <w:unhideWhenUsed/>
    <w:rsid w:val="00821DF6"/>
    <w:pPr>
      <w:spacing w:before="100" w:beforeAutospacing="1" w:after="100" w:afterAutospacing="1"/>
    </w:pPr>
    <w:rPr>
      <w:lang w:val="uk-UA"/>
    </w:rPr>
  </w:style>
  <w:style w:type="paragraph" w:styleId="ab">
    <w:name w:val="Normal (Web)"/>
    <w:basedOn w:val="a"/>
    <w:uiPriority w:val="99"/>
    <w:semiHidden/>
    <w:unhideWhenUsed/>
    <w:rsid w:val="000C0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73FD0-AEB0-4EFD-B31E-3ADDE9C72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8</Pages>
  <Words>1865</Words>
  <Characters>10635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dc:creator>
  <cp:lastModifiedBy>User</cp:lastModifiedBy>
  <cp:revision>72</cp:revision>
  <cp:lastPrinted>2025-03-26T08:36:00Z</cp:lastPrinted>
  <dcterms:created xsi:type="dcterms:W3CDTF">2024-01-24T07:06:00Z</dcterms:created>
  <dcterms:modified xsi:type="dcterms:W3CDTF">2026-10-28T09:05:00Z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30B27B0158504491AE181FDB53B8AE77_12</vt:lpwstr>
  </property>
</Properties>
</file>