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9A38D46" w14:textId="7B627002" w:rsidR="00BB38F2" w:rsidRPr="00667FA6" w:rsidRDefault="00C7774F">
      <w:pPr>
        <w:ind w:left="360"/>
        <w:jc w:val="center"/>
        <w:rPr>
          <w:rFonts w:ascii="Times New Roman" w:hAnsi="Times New Roman" w:cs="Times New Roman"/>
          <w:b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b/>
          <w:sz w:val="18"/>
          <w:szCs w:val="18"/>
          <w:lang w:val="uk-UA"/>
        </w:rPr>
        <w:t>Відгук осіб, які перевіряли проходження практичного навчання</w:t>
      </w:r>
    </w:p>
    <w:p w14:paraId="3459942A" w14:textId="77777777" w:rsidR="00BB38F2" w:rsidRPr="00667FA6" w:rsidRDefault="00BB38F2">
      <w:pPr>
        <w:ind w:left="360"/>
        <w:jc w:val="center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0"/>
      </w:tblGrid>
      <w:tr w:rsidR="00BB38F2" w:rsidRPr="00DE6F1A" w14:paraId="10A1F347" w14:textId="77777777">
        <w:tc>
          <w:tcPr>
            <w:tcW w:w="9214" w:type="dxa"/>
          </w:tcPr>
          <w:p w14:paraId="2FC4227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18A8ABE5" w14:textId="77777777">
        <w:tc>
          <w:tcPr>
            <w:tcW w:w="9214" w:type="dxa"/>
          </w:tcPr>
          <w:p w14:paraId="515DED0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24018020" w14:textId="77777777">
        <w:tc>
          <w:tcPr>
            <w:tcW w:w="9214" w:type="dxa"/>
          </w:tcPr>
          <w:p w14:paraId="6B47A4FE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397F24B9" w14:textId="77777777">
        <w:tc>
          <w:tcPr>
            <w:tcW w:w="9214" w:type="dxa"/>
          </w:tcPr>
          <w:p w14:paraId="5D811B8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0F57E408" w14:textId="77777777">
        <w:tc>
          <w:tcPr>
            <w:tcW w:w="9214" w:type="dxa"/>
          </w:tcPr>
          <w:p w14:paraId="7100CF5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7E99A367" w14:textId="77777777">
        <w:tc>
          <w:tcPr>
            <w:tcW w:w="9214" w:type="dxa"/>
          </w:tcPr>
          <w:p w14:paraId="75B3BB56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7896B66F" w14:textId="77777777">
        <w:tc>
          <w:tcPr>
            <w:tcW w:w="9214" w:type="dxa"/>
          </w:tcPr>
          <w:p w14:paraId="6DC3BEA9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7D0AC7F5" w14:textId="77777777">
        <w:tc>
          <w:tcPr>
            <w:tcW w:w="9214" w:type="dxa"/>
          </w:tcPr>
          <w:p w14:paraId="216D6403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3943DFC5" w14:textId="77777777">
        <w:tc>
          <w:tcPr>
            <w:tcW w:w="9214" w:type="dxa"/>
          </w:tcPr>
          <w:p w14:paraId="791A9DCC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277F8100" w14:textId="77777777">
        <w:tc>
          <w:tcPr>
            <w:tcW w:w="9214" w:type="dxa"/>
          </w:tcPr>
          <w:p w14:paraId="5B9E6A67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3C0B761D" w14:textId="77777777">
        <w:tc>
          <w:tcPr>
            <w:tcW w:w="9214" w:type="dxa"/>
          </w:tcPr>
          <w:p w14:paraId="3CE5EE5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4E795C76" w14:textId="77777777">
        <w:tc>
          <w:tcPr>
            <w:tcW w:w="9214" w:type="dxa"/>
          </w:tcPr>
          <w:p w14:paraId="28DE7762" w14:textId="77777777" w:rsidR="00BB38F2" w:rsidRPr="00667FA6" w:rsidRDefault="00BB38F2">
            <w:pPr>
              <w:ind w:left="-108" w:right="-142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  <w:p w14:paraId="49688E86" w14:textId="2335D5B2" w:rsidR="00BB38F2" w:rsidRPr="00667FA6" w:rsidRDefault="00C7774F">
            <w:pPr>
              <w:ind w:left="-108" w:right="-14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Висновок керівника від вищого навчального закладу про проходження практичного навчання</w:t>
            </w:r>
          </w:p>
        </w:tc>
      </w:tr>
      <w:tr w:rsidR="00BB38F2" w:rsidRPr="00DE6F1A" w14:paraId="48907B9E" w14:textId="77777777">
        <w:tc>
          <w:tcPr>
            <w:tcW w:w="9214" w:type="dxa"/>
          </w:tcPr>
          <w:p w14:paraId="2762FB35" w14:textId="77777777" w:rsidR="00BB38F2" w:rsidRPr="00667FA6" w:rsidRDefault="00BB38F2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77CFE032" w14:textId="77777777">
        <w:tc>
          <w:tcPr>
            <w:tcW w:w="9214" w:type="dxa"/>
          </w:tcPr>
          <w:p w14:paraId="3364E8D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65CBE01A" w14:textId="77777777">
        <w:tc>
          <w:tcPr>
            <w:tcW w:w="9214" w:type="dxa"/>
          </w:tcPr>
          <w:p w14:paraId="62DA2378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40B5D09E" w14:textId="77777777">
        <w:tc>
          <w:tcPr>
            <w:tcW w:w="9214" w:type="dxa"/>
          </w:tcPr>
          <w:p w14:paraId="6E8C6D0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282E8EB0" w14:textId="77777777">
        <w:tc>
          <w:tcPr>
            <w:tcW w:w="9214" w:type="dxa"/>
          </w:tcPr>
          <w:p w14:paraId="3D7E81A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11414251" w14:textId="77777777">
        <w:tc>
          <w:tcPr>
            <w:tcW w:w="9214" w:type="dxa"/>
          </w:tcPr>
          <w:p w14:paraId="325F734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349FB0E0" w14:textId="77777777">
        <w:tc>
          <w:tcPr>
            <w:tcW w:w="9214" w:type="dxa"/>
          </w:tcPr>
          <w:p w14:paraId="4EA80ABF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043E4473" w14:textId="77777777">
        <w:tc>
          <w:tcPr>
            <w:tcW w:w="9214" w:type="dxa"/>
          </w:tcPr>
          <w:p w14:paraId="3735DDD4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3388CFCE" w14:textId="77777777">
        <w:tc>
          <w:tcPr>
            <w:tcW w:w="9214" w:type="dxa"/>
          </w:tcPr>
          <w:p w14:paraId="72895B5D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BB38F2" w:rsidRPr="00DE6F1A" w14:paraId="296CD5CD" w14:textId="77777777">
        <w:tc>
          <w:tcPr>
            <w:tcW w:w="9214" w:type="dxa"/>
          </w:tcPr>
          <w:p w14:paraId="1AF326D5" w14:textId="77777777" w:rsidR="00BB38F2" w:rsidRPr="00667FA6" w:rsidRDefault="00BB38F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4481CDD1" w14:textId="77777777" w:rsidR="00BB38F2" w:rsidRPr="00667FA6" w:rsidRDefault="00BB38F2">
      <w:pPr>
        <w:rPr>
          <w:rFonts w:ascii="Times New Roman" w:hAnsi="Times New Roman" w:cs="Times New Roman"/>
          <w:lang w:val="uk-UA"/>
        </w:rPr>
      </w:pPr>
    </w:p>
    <w:p w14:paraId="6F0D6D30" w14:textId="5B7EF744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Захист практичного навчання   “____”_______________20____року  </w:t>
      </w:r>
    </w:p>
    <w:p w14:paraId="237C33F3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Оцінка: </w:t>
      </w:r>
    </w:p>
    <w:p w14:paraId="796F22FA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за національною шкалою________________________ </w:t>
      </w:r>
    </w:p>
    <w:p w14:paraId="1BCAA993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                                                    (словами)</w:t>
      </w:r>
    </w:p>
    <w:p w14:paraId="337F331D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кількість балів _________________________________</w:t>
      </w:r>
    </w:p>
    <w:p w14:paraId="647E8B4F" w14:textId="77777777" w:rsidR="00BB38F2" w:rsidRPr="00667FA6" w:rsidRDefault="00C7774F">
      <w:pPr>
        <w:ind w:left="360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lang w:val="uk-UA"/>
        </w:rPr>
        <w:tab/>
      </w:r>
      <w:r w:rsidRPr="00667FA6">
        <w:rPr>
          <w:rFonts w:ascii="Times New Roman" w:hAnsi="Times New Roman" w:cs="Times New Roman"/>
          <w:sz w:val="16"/>
          <w:szCs w:val="16"/>
          <w:lang w:val="uk-UA"/>
        </w:rPr>
        <w:t>(цифрами і словами)</w:t>
      </w:r>
    </w:p>
    <w:p w14:paraId="2BE2696C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за шкалою ECTS _______________________________</w:t>
      </w:r>
    </w:p>
    <w:p w14:paraId="45076D3A" w14:textId="77777777" w:rsidR="00BB38F2" w:rsidRPr="00667FA6" w:rsidRDefault="00BB38F2">
      <w:pPr>
        <w:ind w:left="360"/>
        <w:rPr>
          <w:rFonts w:ascii="Times New Roman" w:hAnsi="Times New Roman" w:cs="Times New Roman"/>
          <w:sz w:val="18"/>
          <w:szCs w:val="18"/>
          <w:lang w:val="uk-UA"/>
        </w:rPr>
      </w:pPr>
    </w:p>
    <w:p w14:paraId="0566DF1E" w14:textId="5C8BBBFF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Керівник практичного навчання від  вищого навчального закладу </w:t>
      </w:r>
    </w:p>
    <w:p w14:paraId="441F2F27" w14:textId="77777777" w:rsidR="00BB38F2" w:rsidRPr="00667FA6" w:rsidRDefault="00C7774F">
      <w:pPr>
        <w:ind w:left="360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__________________ __________________________</w:t>
      </w:r>
    </w:p>
    <w:p w14:paraId="2E66ED6E" w14:textId="77777777" w:rsidR="00BB38F2" w:rsidRPr="00667FA6" w:rsidRDefault="00C7774F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(підпис)                                   (прізвище та ініціали)</w:t>
      </w:r>
    </w:p>
    <w:p w14:paraId="32B00F49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C1A09E" w14:textId="77777777" w:rsidR="00BB38F2" w:rsidRPr="00667FA6" w:rsidRDefault="00BB38F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46815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ПРИВАТНИЙ ВИЩИЙ НАВЧАЛЬНИЙ ЗАКЛАД</w:t>
      </w:r>
    </w:p>
    <w:p w14:paraId="3FADAC46" w14:textId="77777777" w:rsidR="00BB38F2" w:rsidRPr="00667FA6" w:rsidRDefault="00C77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FA6">
        <w:rPr>
          <w:rFonts w:ascii="Times New Roman" w:hAnsi="Times New Roman" w:cs="Times New Roman"/>
          <w:b/>
          <w:sz w:val="28"/>
          <w:szCs w:val="28"/>
          <w:lang w:val="uk-UA"/>
        </w:rPr>
        <w:t>«МЕДИКО-ПРИРОДНИЧИЙ УНІВЕРСИТЕТ»</w:t>
      </w:r>
    </w:p>
    <w:p w14:paraId="06B5B415" w14:textId="77777777" w:rsidR="00BB38F2" w:rsidRPr="00667FA6" w:rsidRDefault="00BB38F2">
      <w:pPr>
        <w:spacing w:line="36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7A6C876A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14326B40" w14:textId="54DF8F7E" w:rsidR="00BB38F2" w:rsidRPr="00667FA6" w:rsidRDefault="00C7774F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67FA6">
        <w:rPr>
          <w:rFonts w:ascii="Times New Roman" w:hAnsi="Times New Roman" w:cs="Times New Roman"/>
          <w:b/>
          <w:sz w:val="32"/>
          <w:szCs w:val="32"/>
          <w:lang w:val="uk-UA"/>
        </w:rPr>
        <w:t>ЩОДЕННИК  ПРАКТИЧНОГО НАВЧАННЯ</w:t>
      </w:r>
    </w:p>
    <w:p w14:paraId="382FFA17" w14:textId="3F2AB1A8" w:rsidR="00BB38F2" w:rsidRPr="00DE6F1A" w:rsidRDefault="00DE6F1A">
      <w:pP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E6F1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                                                                                             </w:t>
      </w:r>
      <w:r w:rsidRPr="00DE6F1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</w:t>
      </w:r>
    </w:p>
    <w:p w14:paraId="07277386" w14:textId="77777777" w:rsidR="00BB38F2" w:rsidRPr="00667FA6" w:rsidRDefault="00C7774F">
      <w:pPr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667FA6">
        <w:rPr>
          <w:rFonts w:ascii="Times New Roman" w:hAnsi="Times New Roman" w:cs="Times New Roman"/>
          <w:sz w:val="18"/>
          <w:szCs w:val="18"/>
          <w:lang w:val="uk-UA"/>
        </w:rPr>
        <w:t>(вид і назва )</w:t>
      </w:r>
    </w:p>
    <w:p w14:paraId="093B806C" w14:textId="4F0989C2" w:rsidR="00BB38F2" w:rsidRPr="00667FA6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здобувача </w:t>
      </w:r>
      <w:r w:rsidR="00DE6F1A" w:rsidRP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                                                    </w:t>
      </w:r>
      <w:r w:rsidR="00DE6F1A" w:rsidRP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DE6F1A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DE6F1A" w:rsidRPr="00DE6F1A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DE6F1A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14:paraId="692A1355" w14:textId="77777777" w:rsidR="00BB38F2" w:rsidRPr="00667FA6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(прізвище, ім’я, по батькові)</w:t>
      </w:r>
    </w:p>
    <w:p w14:paraId="06B47DB7" w14:textId="77777777" w:rsidR="00BB38F2" w:rsidRPr="00667FA6" w:rsidRDefault="00BB38F2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92FF84F" w14:textId="25BFD65A" w:rsidR="00BB38F2" w:rsidRPr="00667FA6" w:rsidRDefault="00C7774F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 </w:t>
      </w:r>
      <w:r w:rsidR="00DE6F1A" w:rsidRP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МЕДИЧНИЙ</w:t>
      </w:r>
      <w:r w:rsid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                                           </w:t>
      </w:r>
    </w:p>
    <w:p w14:paraId="597B971E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A977AAC" w14:textId="0476AF1F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_МЕДСЕСТРИНСТВА І ГРОМАДСЬКОГО ЗДОРОВ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`</w:t>
      </w:r>
      <w:r w:rsid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Я ___</w:t>
      </w:r>
    </w:p>
    <w:p w14:paraId="5BB1F7AC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2104847" w14:textId="5828EB83" w:rsidR="00BB38F2" w:rsidRPr="00667FA6" w:rsidRDefault="00C7774F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освітньо-кваліфікаційний  рівень </w:t>
      </w:r>
      <w:r w:rsidRPr="00667FA6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_______БАКАЛАВР______</w:t>
      </w:r>
      <w:r w:rsid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</w:t>
      </w:r>
    </w:p>
    <w:p w14:paraId="5D57EC8F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14:paraId="365F637E" w14:textId="2C88BA36" w:rsidR="00BB38F2" w:rsidRPr="00667FA6" w:rsidRDefault="00C7774F">
      <w:pPr>
        <w:rPr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 xml:space="preserve">спеціальність </w:t>
      </w:r>
      <w:r w:rsidR="00DE6F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      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22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3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/І5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МЕДСЕСТРИНСТВО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»</w:t>
      </w:r>
      <w:r w:rsid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_________________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</w:p>
    <w:p w14:paraId="3D4F54D0" w14:textId="77777777" w:rsidR="00BB38F2" w:rsidRPr="00667FA6" w:rsidRDefault="00BB38F2">
      <w:pP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</w:p>
    <w:p w14:paraId="3939BD46" w14:textId="77777777" w:rsidR="00BB38F2" w:rsidRPr="00667FA6" w:rsidRDefault="00C7774F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67FA6">
        <w:rPr>
          <w:rFonts w:ascii="Times New Roman" w:hAnsi="Times New Roman" w:cs="Times New Roman"/>
          <w:sz w:val="24"/>
          <w:szCs w:val="24"/>
          <w:lang w:val="uk-UA"/>
        </w:rPr>
        <w:t>(назва)</w:t>
      </w:r>
    </w:p>
    <w:p w14:paraId="1556DD45" w14:textId="785BD023" w:rsidR="00BB38F2" w:rsidRPr="00BA6041" w:rsidRDefault="00C7774F">
      <w:pPr>
        <w:ind w:left="1416" w:firstLine="708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BA6041">
        <w:rPr>
          <w:rFonts w:ascii="Times New Roman" w:hAnsi="Times New Roman" w:cs="Times New Roman"/>
          <w:bCs/>
          <w:sz w:val="24"/>
          <w:szCs w:val="24"/>
          <w:u w:val="single"/>
          <w:lang w:val="uk-UA"/>
        </w:rPr>
        <w:t>__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курс, група </w:t>
      </w:r>
      <w:r w:rsidR="00D50567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МС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11-30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 _</w:t>
      </w:r>
      <w:r w:rsidR="00BA6041"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</w:t>
      </w:r>
      <w:r w:rsidRP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семестр __</w:t>
      </w:r>
      <w:r w:rsidR="00BA604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_______</w:t>
      </w:r>
    </w:p>
    <w:p w14:paraId="43FFA1E5" w14:textId="77777777" w:rsidR="00BB38F2" w:rsidRPr="00667FA6" w:rsidRDefault="00BB38F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0BFE325C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D05C86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7DA14CE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6590DD84" w14:textId="77777777" w:rsidR="00BB38F2" w:rsidRPr="00667FA6" w:rsidRDefault="00BB38F2">
      <w:pPr>
        <w:rPr>
          <w:rFonts w:ascii="Times New Roman" w:hAnsi="Times New Roman" w:cs="Times New Roman"/>
          <w:sz w:val="16"/>
          <w:szCs w:val="16"/>
          <w:lang w:val="uk-UA"/>
        </w:rPr>
      </w:pPr>
    </w:p>
    <w:p w14:paraId="3A358ED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Здобувач_____________________________</w:t>
      </w:r>
    </w:p>
    <w:p w14:paraId="1664E491" w14:textId="77777777" w:rsidR="00BB38F2" w:rsidRPr="00667FA6" w:rsidRDefault="00C7774F">
      <w:pPr>
        <w:ind w:left="2835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(прізвище, ім’я, по батькові)</w:t>
      </w:r>
    </w:p>
    <w:p w14:paraId="08C9D433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прибув на підприємство, організацію, установу</w:t>
      </w:r>
    </w:p>
    <w:p w14:paraId="00623AF9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66D466F6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16412159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“___” __________________ 20___року</w:t>
      </w:r>
    </w:p>
    <w:p w14:paraId="68AB96FE" w14:textId="145C70F4" w:rsidR="00BB38F2" w:rsidRPr="00667FA6" w:rsidRDefault="00C7774F">
      <w:pPr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                                             </w:t>
      </w:r>
      <w:r w:rsidR="00DE6F1A">
        <w:rPr>
          <w:rFonts w:ascii="Times New Roman" w:hAnsi="Times New Roman" w:cs="Times New Roman"/>
          <w:lang w:val="uk-UA"/>
        </w:rPr>
        <w:t xml:space="preserve">          </w:t>
      </w:r>
      <w:r w:rsidRPr="00667FA6">
        <w:rPr>
          <w:rFonts w:ascii="Times New Roman" w:hAnsi="Times New Roman" w:cs="Times New Roman"/>
          <w:lang w:val="uk-UA"/>
        </w:rPr>
        <w:t xml:space="preserve"> ________________________________</w:t>
      </w:r>
    </w:p>
    <w:p w14:paraId="4B489022" w14:textId="77777777" w:rsidR="00BB38F2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 w:rsidRPr="00667FA6">
        <w:rPr>
          <w:rFonts w:ascii="Times New Roman" w:hAnsi="Times New Roman" w:cs="Times New Roman"/>
          <w:sz w:val="16"/>
          <w:szCs w:val="16"/>
          <w:lang w:val="uk-UA"/>
        </w:rPr>
        <w:t>(підпис)    (посада, прізвище та ініціали відповідальної особи)</w:t>
      </w:r>
    </w:p>
    <w:p w14:paraId="3E60A754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97E4B98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61CED8C6" w14:textId="77777777" w:rsidR="00BB38F2" w:rsidRPr="00667FA6" w:rsidRDefault="00BB38F2">
      <w:pPr>
        <w:ind w:left="2835"/>
        <w:rPr>
          <w:rFonts w:ascii="Times New Roman" w:hAnsi="Times New Roman" w:cs="Times New Roman"/>
          <w:lang w:val="uk-UA"/>
        </w:rPr>
      </w:pPr>
    </w:p>
    <w:p w14:paraId="366CC1C4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Вибув з підприємства, організації, установи</w:t>
      </w:r>
    </w:p>
    <w:p w14:paraId="19670B5E" w14:textId="77777777" w:rsidR="00BB38F2" w:rsidRPr="00667FA6" w:rsidRDefault="00C7774F">
      <w:pPr>
        <w:ind w:left="2835"/>
        <w:rPr>
          <w:rFonts w:ascii="Times New Roman" w:hAnsi="Times New Roman" w:cs="Times New Roman"/>
          <w:b/>
          <w:lang w:val="uk-UA"/>
        </w:rPr>
      </w:pPr>
      <w:r w:rsidRPr="00667FA6">
        <w:rPr>
          <w:rFonts w:ascii="Times New Roman" w:hAnsi="Times New Roman" w:cs="Times New Roman"/>
          <w:b/>
          <w:lang w:val="uk-UA"/>
        </w:rPr>
        <w:t>Печатка</w:t>
      </w:r>
    </w:p>
    <w:p w14:paraId="4C443A55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>Підприємства, організації, установи</w:t>
      </w:r>
      <w:r w:rsidRPr="00667FA6">
        <w:rPr>
          <w:rFonts w:ascii="Times New Roman" w:hAnsi="Times New Roman" w:cs="Times New Roman"/>
          <w:lang w:val="uk-UA"/>
        </w:rPr>
        <w:tab/>
      </w:r>
    </w:p>
    <w:p w14:paraId="7E26BDEC" w14:textId="77777777" w:rsidR="00BB38F2" w:rsidRPr="00667FA6" w:rsidRDefault="00C7774F">
      <w:pPr>
        <w:ind w:left="2835"/>
        <w:rPr>
          <w:rFonts w:ascii="Times New Roman" w:hAnsi="Times New Roman" w:cs="Times New Roman"/>
          <w:lang w:val="uk-UA"/>
        </w:rPr>
      </w:pPr>
      <w:r w:rsidRPr="00667FA6">
        <w:rPr>
          <w:rFonts w:ascii="Times New Roman" w:hAnsi="Times New Roman" w:cs="Times New Roman"/>
          <w:lang w:val="uk-UA"/>
        </w:rPr>
        <w:t xml:space="preserve">  “___” ________________ 20___ року </w:t>
      </w:r>
    </w:p>
    <w:p w14:paraId="0EBA4FDE" w14:textId="3965F11F" w:rsidR="00BB38F2" w:rsidRPr="00667FA6" w:rsidRDefault="00DE6F1A">
      <w:pPr>
        <w:ind w:left="2835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</w:t>
      </w:r>
      <w:r w:rsidR="00C7774F" w:rsidRPr="00667FA6">
        <w:rPr>
          <w:rFonts w:ascii="Times New Roman" w:hAnsi="Times New Roman" w:cs="Times New Roman"/>
          <w:lang w:val="uk-UA"/>
        </w:rPr>
        <w:t>_________________________________</w:t>
      </w:r>
    </w:p>
    <w:p w14:paraId="2B917586" w14:textId="16DFF9BF" w:rsidR="00BB38F2" w:rsidRPr="00667FA6" w:rsidRDefault="00DE6F1A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  </w:t>
      </w:r>
      <w:r w:rsidR="00C7774F" w:rsidRPr="00667FA6">
        <w:rPr>
          <w:rFonts w:ascii="Times New Roman" w:hAnsi="Times New Roman" w:cs="Times New Roman"/>
          <w:sz w:val="16"/>
          <w:szCs w:val="16"/>
          <w:lang w:val="uk-UA"/>
        </w:rPr>
        <w:t>(підпис)   (посада, прізвище та ініціали відповідальної особи)</w:t>
      </w:r>
    </w:p>
    <w:p w14:paraId="5E8F468B" w14:textId="77777777" w:rsidR="00C7774F" w:rsidRPr="00667FA6" w:rsidRDefault="00C7774F" w:rsidP="00C7774F">
      <w:pPr>
        <w:ind w:left="142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b/>
          <w:sz w:val="22"/>
          <w:szCs w:val="22"/>
          <w:lang w:val="uk-UA"/>
        </w:rPr>
        <w:lastRenderedPageBreak/>
        <w:t>Календарний графік проходження практичного навчання</w:t>
      </w:r>
    </w:p>
    <w:tbl>
      <w:tblPr>
        <w:tblW w:w="81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"/>
        <w:gridCol w:w="475"/>
        <w:gridCol w:w="5103"/>
        <w:gridCol w:w="426"/>
        <w:gridCol w:w="425"/>
        <w:gridCol w:w="425"/>
        <w:gridCol w:w="568"/>
        <w:gridCol w:w="590"/>
      </w:tblGrid>
      <w:tr w:rsidR="00C7774F" w:rsidRPr="00667FA6" w14:paraId="56CB756A" w14:textId="77777777" w:rsidTr="001A393C">
        <w:trPr>
          <w:gridAfter w:val="1"/>
          <w:wAfter w:w="590" w:type="dxa"/>
          <w:cantSplit/>
          <w:trHeight w:val="562"/>
        </w:trPr>
        <w:tc>
          <w:tcPr>
            <w:tcW w:w="568" w:type="dxa"/>
            <w:gridSpan w:val="2"/>
            <w:vAlign w:val="center"/>
          </w:tcPr>
          <w:p w14:paraId="39922B3F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№ </w:t>
            </w:r>
          </w:p>
          <w:p w14:paraId="3791E72E" w14:textId="77777777" w:rsidR="00C7774F" w:rsidRPr="00667FA6" w:rsidRDefault="00C7774F" w:rsidP="00C7774F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14:paraId="735E9AA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Назви робіт</w:t>
            </w:r>
          </w:p>
        </w:tc>
        <w:tc>
          <w:tcPr>
            <w:tcW w:w="1844" w:type="dxa"/>
            <w:gridSpan w:val="4"/>
            <w:vAlign w:val="center"/>
          </w:tcPr>
          <w:p w14:paraId="0F5F51A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Тижні проходження практичного навчання</w:t>
            </w:r>
          </w:p>
        </w:tc>
      </w:tr>
      <w:tr w:rsidR="00C7774F" w:rsidRPr="00667FA6" w14:paraId="694BFABA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56643AE0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103" w:type="dxa"/>
            <w:vAlign w:val="center"/>
          </w:tcPr>
          <w:p w14:paraId="5E337545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726C65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425" w:type="dxa"/>
            <w:vAlign w:val="center"/>
          </w:tcPr>
          <w:p w14:paraId="25949FA6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425" w:type="dxa"/>
            <w:vAlign w:val="center"/>
          </w:tcPr>
          <w:p w14:paraId="51BD7041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</w:t>
            </w:r>
          </w:p>
        </w:tc>
        <w:tc>
          <w:tcPr>
            <w:tcW w:w="568" w:type="dxa"/>
            <w:vAlign w:val="center"/>
          </w:tcPr>
          <w:p w14:paraId="6B885C5B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</w:t>
            </w:r>
          </w:p>
        </w:tc>
      </w:tr>
      <w:tr w:rsidR="00C7774F" w:rsidRPr="00542881" w14:paraId="6F67723D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2DEB286" w14:textId="3604AAC4" w:rsidR="00C7774F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6947" w:type="dxa"/>
            <w:gridSpan w:val="5"/>
            <w:vAlign w:val="center"/>
          </w:tcPr>
          <w:p w14:paraId="5473894F" w14:textId="497F61FD" w:rsidR="00C7774F" w:rsidRPr="005C44D3" w:rsidRDefault="005C44D3" w:rsidP="005C44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</w:pP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Анатомія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  <w:t>людини</w:t>
            </w:r>
            <w:proofErr w:type="spellEnd"/>
          </w:p>
        </w:tc>
      </w:tr>
      <w:tr w:rsidR="00C7774F" w:rsidRPr="00DE6F1A" w14:paraId="71906A80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6E96867E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1.1</w:t>
            </w:r>
          </w:p>
        </w:tc>
        <w:tc>
          <w:tcPr>
            <w:tcW w:w="5103" w:type="dxa"/>
            <w:vAlign w:val="center"/>
          </w:tcPr>
          <w:p w14:paraId="13D37F10" w14:textId="1F7A7783" w:rsidR="00295E7A" w:rsidRPr="00295E7A" w:rsidRDefault="00295E7A" w:rsidP="00295E7A">
            <w:pPr>
              <w:numPr>
                <w:ilvl w:val="0"/>
                <w:numId w:val="40"/>
              </w:num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Вивчення будови опорно-рухового апарату.</w:t>
            </w:r>
          </w:p>
          <w:p w14:paraId="33BE50F8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-Ознайомитися з основними відділами скелета людини. </w:t>
            </w:r>
          </w:p>
          <w:p w14:paraId="273510DD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-</w:t>
            </w: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На анатомічному муляжі, плакаті або за допомогою атласу визначити основні кістки тулуба та кінцівок. </w:t>
            </w:r>
          </w:p>
          <w:p w14:paraId="6B8CA82C" w14:textId="5BA4F7E3" w:rsidR="005C44D3" w:rsidRPr="00BA6041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t>-</w:t>
            </w: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Записати назви 5–7 кісток та коротко зазначити їх розташування.</w:t>
            </w:r>
          </w:p>
        </w:tc>
        <w:tc>
          <w:tcPr>
            <w:tcW w:w="426" w:type="dxa"/>
            <w:vAlign w:val="center"/>
          </w:tcPr>
          <w:p w14:paraId="0E1C9ADF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6E0C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DA6452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479E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DE6F1A" w14:paraId="2A3AE0B7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4C52A6BD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1.2</w:t>
            </w:r>
          </w:p>
        </w:tc>
        <w:tc>
          <w:tcPr>
            <w:tcW w:w="5103" w:type="dxa"/>
            <w:vAlign w:val="center"/>
          </w:tcPr>
          <w:p w14:paraId="443C298B" w14:textId="77777777" w:rsidR="00295E7A" w:rsidRPr="00295E7A" w:rsidRDefault="00295E7A" w:rsidP="00295E7A">
            <w:pPr>
              <w:numPr>
                <w:ilvl w:val="0"/>
                <w:numId w:val="40"/>
              </w:numPr>
              <w:jc w:val="both"/>
              <w:outlineLvl w:val="2"/>
              <w:rPr>
                <w:rFonts w:ascii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Style w:val="ad"/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Вивчення органів дихальної системи.</w:t>
            </w:r>
          </w:p>
          <w:p w14:paraId="531282C6" w14:textId="77777777" w:rsidR="00295E7A" w:rsidRPr="00295E7A" w:rsidRDefault="00295E7A" w:rsidP="00295E7A">
            <w:pPr>
              <w:pStyle w:val="isselectedend"/>
              <w:spacing w:before="0" w:beforeAutospacing="0" w:after="0" w:afterAutospacing="0"/>
              <w:ind w:left="60"/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295E7A">
              <w:rPr>
                <w:sz w:val="22"/>
                <w:szCs w:val="22"/>
                <w:lang w:val="uk-UA"/>
              </w:rPr>
              <w:t>-За</w:t>
            </w:r>
            <w:proofErr w:type="spellEnd"/>
            <w:r w:rsidRPr="00295E7A">
              <w:rPr>
                <w:sz w:val="22"/>
                <w:szCs w:val="22"/>
                <w:lang w:val="uk-UA"/>
              </w:rPr>
              <w:t xml:space="preserve"> анатомічним атласом, муляжем або схемою визначити основні органи дихальної системи: носову порожнину, глотку, гортань, трахею, бронхи та легені. </w:t>
            </w:r>
          </w:p>
          <w:p w14:paraId="1A77B9FC" w14:textId="082FD880" w:rsidR="001A6AF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95E7A">
              <w:rPr>
                <w:rStyle w:val="ad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-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Скласти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коротку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схему 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послідовності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проходження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повітря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через </w:t>
            </w:r>
            <w:proofErr w:type="spellStart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дихальні</w:t>
            </w:r>
            <w:proofErr w:type="spellEnd"/>
            <w:r w:rsidRPr="00295E7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шляхи</w:t>
            </w:r>
          </w:p>
        </w:tc>
        <w:tc>
          <w:tcPr>
            <w:tcW w:w="426" w:type="dxa"/>
            <w:vAlign w:val="center"/>
          </w:tcPr>
          <w:p w14:paraId="7E26A7D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013B18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44E1D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997C1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C7774F" w:rsidRPr="00DE6F1A" w14:paraId="2B6C6689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2FCB9C35" w14:textId="77777777" w:rsidR="00C7774F" w:rsidRPr="00667FA6" w:rsidRDefault="00C7774F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1.3</w:t>
            </w:r>
          </w:p>
        </w:tc>
        <w:tc>
          <w:tcPr>
            <w:tcW w:w="5103" w:type="dxa"/>
            <w:vAlign w:val="center"/>
          </w:tcPr>
          <w:p w14:paraId="190C7AAD" w14:textId="46DE0239" w:rsidR="00295E7A" w:rsidRPr="00295E7A" w:rsidRDefault="00295E7A" w:rsidP="00295E7A">
            <w:pPr>
              <w:numPr>
                <w:ilvl w:val="0"/>
                <w:numId w:val="40"/>
              </w:num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Вивчення будови серця.</w:t>
            </w:r>
          </w:p>
          <w:p w14:paraId="0ECB0330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муляжем, плакатом або анатомічним атласом визначити розташування та основні   частини серця: праве і ліве передсердя, правий і лівий шлуночки, клапани та великі кровоносні судини. </w:t>
            </w:r>
          </w:p>
          <w:p w14:paraId="39F082D4" w14:textId="474A4DE1" w:rsidR="001A6AFA" w:rsidRPr="00BA6041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-Скласти коротку схему руху крові через камери серця.</w:t>
            </w:r>
          </w:p>
        </w:tc>
        <w:tc>
          <w:tcPr>
            <w:tcW w:w="426" w:type="dxa"/>
            <w:vAlign w:val="center"/>
          </w:tcPr>
          <w:p w14:paraId="5AD7DE8C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19167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B3EF83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F85F4A" w14:textId="77777777" w:rsidR="00C7774F" w:rsidRPr="00667FA6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295E7A" w:rsidRPr="00295E7A" w14:paraId="714BE0CA" w14:textId="77777777" w:rsidTr="008D11C1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021444A8" w14:textId="0A4A0098" w:rsidR="00295E7A" w:rsidRPr="00BA6041" w:rsidRDefault="00295E7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A604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6947" w:type="dxa"/>
            <w:gridSpan w:val="5"/>
            <w:vAlign w:val="center"/>
          </w:tcPr>
          <w:p w14:paraId="53474C6D" w14:textId="7208ED12" w:rsidR="00295E7A" w:rsidRPr="00295E7A" w:rsidRDefault="00295E7A" w:rsidP="00295E7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95E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Медсестринські</w:t>
            </w:r>
            <w:proofErr w:type="spellEnd"/>
            <w:r w:rsidRPr="00295E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 теорії  і процес</w:t>
            </w:r>
          </w:p>
        </w:tc>
      </w:tr>
      <w:tr w:rsidR="00295E7A" w:rsidRPr="00DE6F1A" w14:paraId="5625056E" w14:textId="77777777" w:rsidTr="001A393C">
        <w:trPr>
          <w:gridAfter w:val="1"/>
          <w:wAfter w:w="590" w:type="dxa"/>
        </w:trPr>
        <w:tc>
          <w:tcPr>
            <w:tcW w:w="568" w:type="dxa"/>
            <w:gridSpan w:val="2"/>
            <w:vAlign w:val="center"/>
          </w:tcPr>
          <w:p w14:paraId="0612CB13" w14:textId="2A56C8D5" w:rsidR="00295E7A" w:rsidRDefault="00295E7A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3" w:type="dxa"/>
            <w:vAlign w:val="center"/>
          </w:tcPr>
          <w:p w14:paraId="733C2370" w14:textId="77777777" w:rsidR="00295E7A" w:rsidRPr="00295E7A" w:rsidRDefault="00295E7A" w:rsidP="00295E7A">
            <w:pPr>
              <w:numPr>
                <w:ilvl w:val="0"/>
                <w:numId w:val="41"/>
              </w:num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Збір та оцінювання інформації про пацієнта.</w:t>
            </w:r>
          </w:p>
          <w:p w14:paraId="65286F67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-Ознайомитися з основними етапами збору інформації про пацієнта. </w:t>
            </w:r>
          </w:p>
          <w:p w14:paraId="5B46BC06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 прикладі конкретного пацієнта або змодельованої ситуації визначити основні скарги, потреби, особливості самопочуття та дані об’єктивного спостереження.</w:t>
            </w:r>
          </w:p>
          <w:p w14:paraId="43A82AD0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-Звернути увагу на загальний стан пацієнта, рівень свідомості, положення в ліжку, стан шкіри, характер дихання та інші доступні для спостереження показники.</w:t>
            </w:r>
          </w:p>
          <w:p w14:paraId="1A054BAE" w14:textId="5E08F794" w:rsidR="00295E7A" w:rsidRPr="00BA6041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-Записати отриману інформацію та зробити короткий висновок.</w:t>
            </w:r>
          </w:p>
        </w:tc>
        <w:tc>
          <w:tcPr>
            <w:tcW w:w="426" w:type="dxa"/>
            <w:vAlign w:val="center"/>
          </w:tcPr>
          <w:p w14:paraId="58351964" w14:textId="77777777" w:rsidR="00295E7A" w:rsidRPr="00667FA6" w:rsidRDefault="00295E7A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1C009A" w14:textId="77777777" w:rsidR="00295E7A" w:rsidRPr="00667FA6" w:rsidRDefault="00295E7A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4FBD4F" w14:textId="77777777" w:rsidR="00295E7A" w:rsidRPr="00667FA6" w:rsidRDefault="00295E7A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1E3D5D" w14:textId="77777777" w:rsidR="00295E7A" w:rsidRPr="00667FA6" w:rsidRDefault="00295E7A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C4489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D16CB" w14:textId="06D0301A" w:rsidR="001A393C" w:rsidRPr="00667FA6" w:rsidRDefault="001A393C" w:rsidP="007A6144">
            <w:pPr>
              <w:jc w:val="center"/>
              <w:rPr>
                <w:b/>
                <w:lang w:val="uk-UA"/>
              </w:rPr>
            </w:pPr>
            <w:r w:rsidRPr="00667FA6">
              <w:rPr>
                <w:lang w:val="uk-UA"/>
              </w:rPr>
              <w:lastRenderedPageBreak/>
              <w:br w:type="page"/>
            </w:r>
            <w:r w:rsidRPr="00667FA6">
              <w:rPr>
                <w:b/>
                <w:lang w:val="uk-UA"/>
              </w:rPr>
              <w:br w:type="page"/>
            </w:r>
          </w:p>
          <w:p w14:paraId="25204FA7" w14:textId="1A5BF3A1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Відгук і оцінка роботи </w:t>
            </w:r>
            <w:r w:rsidR="001A6AFA"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здобувача освіти</w:t>
            </w: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 на практичному навчанні</w:t>
            </w:r>
          </w:p>
          <w:p w14:paraId="639C6E5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_____________________________________________________</w:t>
            </w:r>
          </w:p>
          <w:p w14:paraId="0341F40C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(назва підприємства, організації, установи)</w:t>
            </w:r>
          </w:p>
          <w:p w14:paraId="143C2E2E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350D310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0D9C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0756954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DBFD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0F4FEBE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6ADA1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46A29F6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9E4C6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1A934F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D8BEB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38D1E1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2031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4C7F9F1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C8FE14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9A3BE4E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C60A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D7849B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88A8F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176B56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0F368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4817B47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AC581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70BE99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30176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81B0B4D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D9BB3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C4269A7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D6AAE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79DF8F1A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C20B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5CAF74A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C00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1243E7EB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BDEEC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9552133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4D03A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2E7671A2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7A375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3309C7EC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21B30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667FA6" w14:paraId="634D0268" w14:textId="77777777" w:rsidTr="001A39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93" w:type="dxa"/>
        </w:trPr>
        <w:tc>
          <w:tcPr>
            <w:tcW w:w="8012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476727" w14:textId="77777777" w:rsidR="001A393C" w:rsidRPr="00667FA6" w:rsidRDefault="001A393C" w:rsidP="007A614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</w:tbl>
    <w:p w14:paraId="1C623550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7EA3F641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Керівник від підприємства, організації, установи </w:t>
      </w:r>
    </w:p>
    <w:p w14:paraId="732B24A8" w14:textId="77777777" w:rsidR="001A393C" w:rsidRPr="00667FA6" w:rsidRDefault="001A393C" w:rsidP="001A393C">
      <w:pPr>
        <w:pStyle w:val="aff5"/>
        <w:spacing w:before="24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___________                   ______________ _____________________</w:t>
      </w:r>
    </w:p>
    <w:p w14:paraId="592A2369" w14:textId="77777777" w:rsidR="001A393C" w:rsidRPr="00667FA6" w:rsidRDefault="001A393C" w:rsidP="001A393C">
      <w:pPr>
        <w:pStyle w:val="aff5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 xml:space="preserve">    (підпис)                                       (прізвище та ініціали)</w:t>
      </w:r>
    </w:p>
    <w:p w14:paraId="409D6004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</w:p>
    <w:p w14:paraId="7079505E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>Печатка</w:t>
      </w:r>
    </w:p>
    <w:p w14:paraId="790D1AF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sz w:val="22"/>
          <w:szCs w:val="22"/>
          <w:lang w:val="uk-UA"/>
        </w:rPr>
      </w:pP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</w:r>
      <w:r w:rsidRPr="00667FA6">
        <w:rPr>
          <w:rFonts w:ascii="Times New Roman" w:hAnsi="Times New Roman" w:cs="Times New Roman"/>
          <w:sz w:val="22"/>
          <w:szCs w:val="22"/>
          <w:lang w:val="uk-UA"/>
        </w:rPr>
        <w:tab/>
        <w:t>«______» __________________  20 __ року</w:t>
      </w:r>
    </w:p>
    <w:p w14:paraId="468CF64C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8D1AE55" w14:textId="77777777" w:rsidR="001A393C" w:rsidRPr="00667FA6" w:rsidRDefault="001A393C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405D38A0" w14:textId="77777777" w:rsidR="00721E35" w:rsidRPr="00667FA6" w:rsidRDefault="00721E35" w:rsidP="001A393C">
      <w:pPr>
        <w:ind w:left="360"/>
        <w:rPr>
          <w:rFonts w:ascii="Times New Roman" w:hAnsi="Times New Roman" w:cs="Times New Roman"/>
          <w:b/>
          <w:sz w:val="22"/>
          <w:szCs w:val="22"/>
          <w:lang w:val="uk-UA"/>
        </w:rPr>
      </w:pPr>
    </w:p>
    <w:tbl>
      <w:tblPr>
        <w:tblW w:w="79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142"/>
        <w:gridCol w:w="568"/>
        <w:gridCol w:w="5244"/>
        <w:gridCol w:w="426"/>
        <w:gridCol w:w="425"/>
        <w:gridCol w:w="425"/>
        <w:gridCol w:w="424"/>
        <w:gridCol w:w="143"/>
      </w:tblGrid>
      <w:tr w:rsidR="00721E35" w:rsidRPr="00DE6F1A" w14:paraId="7768F05C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809B4C7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721E35" w:rsidRPr="00DE6F1A" w14:paraId="36F9F01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FD9F0D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A0047C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D7C0609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5EBEA8D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7CEAC8E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2D97FD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35F1C9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6E98FC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D0A158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9BE87A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93D8FB3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2515D7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D676317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251D287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67C9997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31AF32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AA766AD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62DD49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BF020FA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1C852992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7406591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63AE4C4C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B987ADD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2405ED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0B1DB8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5AA188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A82C41A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80C09D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97BA8EA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14D86AC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0E2B8CE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1939C8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D848FF6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0C8448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6E8EC91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1070A2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DF9BE51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6C95F3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61D8D7B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1764C95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6564A14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A75FB4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08CF3E9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2518C4D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B3681A7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5F1FBB1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244A94D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0BE51633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F599CE6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5818FBFC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E91528E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6151484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187C9B0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285F4A3C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64F398B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215780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AAFB73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0722D5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CAA685B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1FA691C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74365D5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65CEEE9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433E46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1B00F23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EA49550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7C0E4C8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E58B46C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307CB33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B9BBBB4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721E35" w:rsidRPr="00DE6F1A" w14:paraId="6D30E21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AF53CF9" w14:textId="77777777" w:rsidR="00721E35" w:rsidRPr="00990CBF" w:rsidRDefault="00721E35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1A393C" w:rsidRPr="00DE6F1A" w14:paraId="073B216A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1BA2F5CC" w14:textId="45C3F0B0" w:rsidR="001A393C" w:rsidRPr="00295E7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2.</w:t>
            </w:r>
            <w:r w:rsidR="00295E7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44" w:type="dxa"/>
            <w:vAlign w:val="center"/>
          </w:tcPr>
          <w:p w14:paraId="6AEFB091" w14:textId="4164D85B" w:rsidR="00295E7A" w:rsidRPr="00295E7A" w:rsidRDefault="00295E7A" w:rsidP="00295E7A">
            <w:pPr>
              <w:numPr>
                <w:ilvl w:val="0"/>
                <w:numId w:val="41"/>
              </w:num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Визначення медсестринських проблем пацієнта.</w:t>
            </w:r>
          </w:p>
          <w:p w14:paraId="08559C6C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-На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основі зібраної інформації визначити основні порушені потреби та медсестринські проблеми пацієнта.</w:t>
            </w:r>
          </w:p>
          <w:p w14:paraId="55BC495B" w14:textId="48B5502E" w:rsidR="001A393C" w:rsidRPr="00BA6041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Встановити, які проблеми є актуальними, а які можуть виникнути в майбутньому.           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пріоритетну проблему, обґрунтувати її вибір та зазначити, які дії медичної сестри необхідні для її вирішення або попередження ускладнень.</w:t>
            </w:r>
          </w:p>
        </w:tc>
        <w:tc>
          <w:tcPr>
            <w:tcW w:w="426" w:type="dxa"/>
            <w:vAlign w:val="center"/>
          </w:tcPr>
          <w:p w14:paraId="3357156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C049A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A96408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26F69D1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1A393C" w:rsidRPr="00DE6F1A" w14:paraId="603729E8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5B05A5F9" w14:textId="04B0E916" w:rsidR="001A393C" w:rsidRPr="00295E7A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2.</w:t>
            </w:r>
            <w:r w:rsidR="00295E7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244" w:type="dxa"/>
            <w:vAlign w:val="center"/>
          </w:tcPr>
          <w:p w14:paraId="6F307E3B" w14:textId="2999969C" w:rsidR="00295E7A" w:rsidRPr="00295E7A" w:rsidRDefault="00295E7A" w:rsidP="00295E7A">
            <w:pPr>
              <w:numPr>
                <w:ilvl w:val="0"/>
                <w:numId w:val="41"/>
              </w:num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Планування та оцінювання медсестринської допомоги.        </w:t>
            </w:r>
          </w:p>
          <w:p w14:paraId="32679F96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-Скласти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простий план медсестринського догляду за пацієнтом відповідно до визначеної проблеми. </w:t>
            </w:r>
          </w:p>
          <w:p w14:paraId="4C620499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-Зазначити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мету догляду, основні медсестринські втручання та очікуваний результат. Після виконання запланованих заходів оцінити їх ефективність: визначити, чи покращився стан пацієнта та чи була досягнута поставлена мета. </w:t>
            </w:r>
          </w:p>
          <w:p w14:paraId="02BD159B" w14:textId="0EB18247" w:rsidR="001A393C" w:rsidRPr="00BA6041" w:rsidRDefault="00295E7A" w:rsidP="007E74BB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-Зробити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короткий висновок щодо послідовності етапів медсестринського процесу.</w:t>
            </w:r>
          </w:p>
        </w:tc>
        <w:tc>
          <w:tcPr>
            <w:tcW w:w="426" w:type="dxa"/>
            <w:vAlign w:val="center"/>
          </w:tcPr>
          <w:p w14:paraId="2AF28E1D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42A7DC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2E6BAE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DE5B400" w14:textId="77777777" w:rsidR="001A393C" w:rsidRPr="00667FA6" w:rsidRDefault="001A393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295E7A" w14:paraId="01E603F2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5F01E2B5" w14:textId="232EFC0E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244" w:type="dxa"/>
            <w:vAlign w:val="center"/>
          </w:tcPr>
          <w:p w14:paraId="66631F6E" w14:textId="3A63BB6E" w:rsidR="00721E35" w:rsidRPr="005C44D3" w:rsidRDefault="00295E7A" w:rsidP="00BF37BC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Міжособистісне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спілкування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в медсестринстві</w:t>
            </w:r>
          </w:p>
        </w:tc>
        <w:tc>
          <w:tcPr>
            <w:tcW w:w="426" w:type="dxa"/>
            <w:vAlign w:val="center"/>
          </w:tcPr>
          <w:p w14:paraId="03B9AB76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381F2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CCDD9C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A5E6218" w14:textId="77777777" w:rsidR="00721E35" w:rsidRPr="00667FA6" w:rsidRDefault="00721E35" w:rsidP="00BF37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721E35" w:rsidRPr="00DE6F1A" w14:paraId="441CB8BB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6FA7C5A1" w14:textId="4545D8BA" w:rsidR="00721E35" w:rsidRPr="00667FA6" w:rsidRDefault="00721E35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3.1</w:t>
            </w:r>
          </w:p>
        </w:tc>
        <w:tc>
          <w:tcPr>
            <w:tcW w:w="5244" w:type="dxa"/>
            <w:vAlign w:val="center"/>
          </w:tcPr>
          <w:p w14:paraId="52BADC9F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1.Встановлення контакту з пацієнтом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-Ознайомитися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з основними правилами професійного спілкування медичної сестри з пацієнтом. </w:t>
            </w:r>
          </w:p>
          <w:p w14:paraId="65AE909B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-На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прикладі спілкування з пацієнтом або змодельованої ситуації продемонструвати вміння привітатися, представитися, звернутися до пацієнта, пояснити мету розмови та створити доброзичливу атмосферу. Звернути увагу на тон голосу, міміку, жести та дотримання особистої дистанції. </w:t>
            </w:r>
          </w:p>
          <w:p w14:paraId="125596DF" w14:textId="2FBC9B05" w:rsidR="00721E35" w:rsidRPr="00BA6041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-Зробити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короткий висновок про значення першого контакту для подальшої взаємодії з пацієнтом.</w:t>
            </w:r>
          </w:p>
        </w:tc>
        <w:tc>
          <w:tcPr>
            <w:tcW w:w="426" w:type="dxa"/>
            <w:vAlign w:val="center"/>
          </w:tcPr>
          <w:p w14:paraId="78899358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E688D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1D3D5C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7C7B94D" w14:textId="77777777" w:rsidR="00721E35" w:rsidRPr="00667FA6" w:rsidRDefault="00721E35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DE6F1A" w14:paraId="19FA604D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346BCAC9" w14:textId="5C485510" w:rsidR="00BF37BC" w:rsidRPr="00667FA6" w:rsidRDefault="00BF37BC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3.2.</w:t>
            </w:r>
          </w:p>
        </w:tc>
        <w:tc>
          <w:tcPr>
            <w:tcW w:w="5244" w:type="dxa"/>
            <w:vAlign w:val="center"/>
          </w:tcPr>
          <w:p w14:paraId="18569DBC" w14:textId="77777777" w:rsidR="00661428" w:rsidRPr="00BA6041" w:rsidRDefault="00295E7A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 Активне слухання та отримання інформації від пацієнта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-Провести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коротку бесіду з пацієнтом або виконати змодельовану ситуацію. Використати прийоми активного слухання: уважне вислуховування, уточнювальні запитання, перефразування, підтримання зорового контакту та демонстрацію зацікавленості.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основні скарги, потреби та емоційний стан співрозмовника.</w:t>
            </w:r>
          </w:p>
          <w:p w14:paraId="264F58FD" w14:textId="7193EC79" w:rsidR="00295E7A" w:rsidRPr="00BA6041" w:rsidRDefault="00295E7A" w:rsidP="005C44D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lastRenderedPageBreak/>
              <w:t>-Зазначити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, які прийоми спілкування допомогли отримати необхідну інформацію.</w:t>
            </w:r>
          </w:p>
        </w:tc>
        <w:tc>
          <w:tcPr>
            <w:tcW w:w="426" w:type="dxa"/>
            <w:vAlign w:val="center"/>
          </w:tcPr>
          <w:p w14:paraId="4D15B5D4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ED70A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070943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CFB2656" w14:textId="77777777" w:rsidR="00BF37BC" w:rsidRPr="00667FA6" w:rsidRDefault="00BF37BC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DE6F1A" w14:paraId="758713C8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295549FF" w14:textId="345F3306" w:rsidR="00691F83" w:rsidRPr="00295E7A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95E7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3.3</w:t>
            </w:r>
          </w:p>
        </w:tc>
        <w:tc>
          <w:tcPr>
            <w:tcW w:w="5244" w:type="dxa"/>
            <w:vAlign w:val="center"/>
          </w:tcPr>
          <w:p w14:paraId="297E3D85" w14:textId="1E5D428A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Спілкування з пацієнтом у складній ситуації</w:t>
            </w:r>
            <w:r w:rsidR="00BA6041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.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</w: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-Розглянути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або змоделювати ситуацію спілкування з пацієнтом, який відчуває страх, тривогу, біль, роздратування або невдоволення. </w:t>
            </w:r>
          </w:p>
          <w:p w14:paraId="6B0AE59D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-Визначити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причину емоційного стану пацієнта та підібрати відповідний стиль поведінки медичної сестри. </w:t>
            </w:r>
          </w:p>
          <w:p w14:paraId="1C17B11F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-Продемонструвати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вміння спокійно вислухати пацієнта, не перебивати, проявити співчуття та надати необхідну інформацію в доступній формі. </w:t>
            </w:r>
          </w:p>
          <w:p w14:paraId="53F2BA1E" w14:textId="77777777" w:rsidR="00295E7A" w:rsidRPr="00295E7A" w:rsidRDefault="00295E7A" w:rsidP="00295E7A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-Зробити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висновок про значення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емпатії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 та професійної комунікації у роботі медичної сестри.</w:t>
            </w:r>
          </w:p>
          <w:p w14:paraId="48047FE5" w14:textId="0D204185" w:rsidR="00691F83" w:rsidRPr="00295E7A" w:rsidRDefault="00691F83" w:rsidP="00691F83">
            <w:pPr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6FAB603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97DB2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BF3CAA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B8702E7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542881" w14:paraId="7DC5C1DA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36E6E646" w14:textId="34CAD7F1" w:rsidR="00691F83" w:rsidRDefault="00691F83" w:rsidP="00691F83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91F8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87" w:type="dxa"/>
            <w:gridSpan w:val="6"/>
            <w:vAlign w:val="center"/>
          </w:tcPr>
          <w:p w14:paraId="27338017" w14:textId="0671168F" w:rsidR="00691F83" w:rsidRPr="00691F83" w:rsidRDefault="005C44D3" w:rsidP="00691F8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5C44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Основи</w:t>
            </w:r>
            <w:proofErr w:type="spellEnd"/>
            <w:r w:rsidRPr="005C44D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медсестринства</w:t>
            </w:r>
          </w:p>
        </w:tc>
      </w:tr>
      <w:tr w:rsidR="00691F83" w:rsidRPr="00DE6F1A" w14:paraId="16A2F27E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48A7673D" w14:textId="09C96878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4.1</w:t>
            </w:r>
          </w:p>
        </w:tc>
        <w:tc>
          <w:tcPr>
            <w:tcW w:w="5244" w:type="dxa"/>
            <w:vAlign w:val="center"/>
          </w:tcPr>
          <w:p w14:paraId="6D886DC2" w14:textId="754CCCE4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1 Безпечне лікарняне середовище</w:t>
            </w:r>
            <w:r w:rsidR="00BA604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25E7944E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Описати в робочих записах:</w:t>
            </w:r>
          </w:p>
          <w:p w14:paraId="59306FD1" w14:textId="2A81EB7D" w:rsidR="00691F83" w:rsidRPr="00BA6041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Характеристику окремих типів лікувально-профілактичних закладів.</w:t>
            </w:r>
          </w:p>
        </w:tc>
        <w:tc>
          <w:tcPr>
            <w:tcW w:w="426" w:type="dxa"/>
            <w:vAlign w:val="center"/>
          </w:tcPr>
          <w:p w14:paraId="323E8AE8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63A1ED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47CB0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6459646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691F83" w:rsidRPr="00DE6F1A" w14:paraId="3396B6B2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1D7254C1" w14:textId="409669E0" w:rsidR="00691F83" w:rsidRDefault="00691F8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4.2</w:t>
            </w:r>
          </w:p>
        </w:tc>
        <w:tc>
          <w:tcPr>
            <w:tcW w:w="5244" w:type="dxa"/>
            <w:vAlign w:val="center"/>
          </w:tcPr>
          <w:p w14:paraId="26B26C1C" w14:textId="7ACE5769" w:rsidR="00295E7A" w:rsidRPr="00295E7A" w:rsidRDefault="005C44D3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2.</w:t>
            </w:r>
            <w:r w:rsidR="00295E7A"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Санітарно-протиепідемічний режим лікувально-профілактичних закладів</w:t>
            </w:r>
            <w:r w:rsidR="00BA6041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.</w:t>
            </w:r>
          </w:p>
          <w:p w14:paraId="25EA36B4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Описати в робочих записах:</w:t>
            </w:r>
          </w:p>
          <w:p w14:paraId="25416AA3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Складові і заходи по дотриманню санітарно-протиепідемічного режиму.</w:t>
            </w:r>
          </w:p>
          <w:p w14:paraId="59A4C17C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Причини поширення внутрішньо лікарняної інфекції.</w:t>
            </w:r>
          </w:p>
          <w:p w14:paraId="209F9CD2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Заходи по запобіганню внутрішньо лікарняної інфекції.</w:t>
            </w:r>
          </w:p>
          <w:p w14:paraId="264FF7E9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Дезінфекція та утилізація одноразового медичного інструментарію.</w:t>
            </w:r>
          </w:p>
          <w:p w14:paraId="64E67464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Оброблення рук та слизових оболонок при контакті з біологічними рідинами.</w:t>
            </w:r>
          </w:p>
          <w:p w14:paraId="780C1CDB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Дезінфекція предметів догляду.</w:t>
            </w:r>
          </w:p>
          <w:p w14:paraId="03BBF96B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Передстерилізаційне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очищення, контроль якості.</w:t>
            </w:r>
          </w:p>
          <w:p w14:paraId="5D5C3B16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 Стерилізація, контроль якості стерилізації.</w:t>
            </w:r>
          </w:p>
          <w:p w14:paraId="3653A431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- Підготовка до роботи в </w:t>
            </w:r>
            <w:proofErr w:type="spellStart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маніпуляційному</w:t>
            </w:r>
            <w:proofErr w:type="spellEnd"/>
            <w:r w:rsidRPr="00295E7A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кабінеті.</w:t>
            </w:r>
          </w:p>
          <w:p w14:paraId="462A387E" w14:textId="41CEC68A" w:rsidR="00691F83" w:rsidRDefault="00691F8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</w:p>
        </w:tc>
        <w:tc>
          <w:tcPr>
            <w:tcW w:w="426" w:type="dxa"/>
            <w:vAlign w:val="center"/>
          </w:tcPr>
          <w:p w14:paraId="5CC62572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9760EE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6E4E20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CB7D5EC" w14:textId="77777777" w:rsidR="00691F83" w:rsidRPr="00667FA6" w:rsidRDefault="00691F8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5C44D3" w:rsidRPr="00DE6F1A" w14:paraId="0AF2EE94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42941988" w14:textId="03555855" w:rsidR="005C44D3" w:rsidRDefault="005C44D3" w:rsidP="00C7774F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4.3</w:t>
            </w:r>
          </w:p>
        </w:tc>
        <w:tc>
          <w:tcPr>
            <w:tcW w:w="5244" w:type="dxa"/>
            <w:vAlign w:val="center"/>
          </w:tcPr>
          <w:p w14:paraId="46A45B42" w14:textId="3AAE3CBB" w:rsidR="005C44D3" w:rsidRDefault="005C44D3" w:rsidP="00691F8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</w:t>
            </w: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Ознайомитися з виконанням основних медсестринських маніпуляцій та забезпеченням безпеки під час їх проведення.</w:t>
            </w:r>
            <w:r w:rsidRPr="005C44D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uk-UA" w:eastAsia="ru-RU"/>
              </w:rPr>
              <w:br/>
            </w:r>
            <w:proofErr w:type="spellStart"/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-Опрацювати</w:t>
            </w:r>
            <w:proofErr w:type="spellEnd"/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 алгоритми виконання простих </w:t>
            </w:r>
          </w:p>
        </w:tc>
        <w:tc>
          <w:tcPr>
            <w:tcW w:w="426" w:type="dxa"/>
            <w:vAlign w:val="center"/>
          </w:tcPr>
          <w:p w14:paraId="2A4DDF8D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85DF45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2D312A4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67ED660" w14:textId="77777777" w:rsidR="005C44D3" w:rsidRPr="00667FA6" w:rsidRDefault="005C44D3" w:rsidP="00C7774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BF37BC" w:rsidRPr="00DE6F1A" w14:paraId="0BA7B13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556BD44" w14:textId="7F14B199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sz w:val="24"/>
                <w:lang w:val="uk-UA"/>
              </w:rPr>
              <w:lastRenderedPageBreak/>
              <w:br w:type="page"/>
            </w: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BF37BC" w:rsidRPr="00DE6F1A" w14:paraId="1D3C516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B46912D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EE0BBB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E0B9F08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34C83C0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E8F2696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F13231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0B3DC32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C29242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C36C4CF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973D5A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15D0ACB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16FC43C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BD93613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17B8A8F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6C11111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34DD20F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2370C3C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19C1701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2470617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642090E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CF5934C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FE19CB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0636334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4F09424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D4584EC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10379F2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14070E4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3397EF8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0E1DAE9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4C0E286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6CC70BE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28A2309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630C92A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55D10BF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12FE780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73F1ED3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FC5D7BA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04E7C23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3260703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2F15D873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A11FCA3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2C0860F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41D8872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6F0FB19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87DD98C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6FD86002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81BDC1F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17839E9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AE82942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6AEB861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F6904D7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30BF35A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8842653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990CBF" w:rsidRPr="00DE6F1A" w14:paraId="55FDD78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2D6D032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2202B602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27A89BC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DE6F1A" w14:paraId="61C0B011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3767058" w14:textId="77777777" w:rsidR="00691F83" w:rsidRPr="00990CB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5E8B3D3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D0D33DB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DE6F1A" w14:paraId="4FB880C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CAE246E" w14:textId="77777777" w:rsidR="00691F83" w:rsidRPr="00990CBF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DE6F1A" w14:paraId="30A40C9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F3BB537" w14:textId="77777777" w:rsidR="00691F83" w:rsidRPr="00990CB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691F83" w:rsidRPr="00DE6F1A" w14:paraId="1B63D79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45065F3" w14:textId="77777777" w:rsidR="00691F83" w:rsidRPr="00990CBF" w:rsidRDefault="00691F83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7F442A83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BB52473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BF37BC" w:rsidRPr="00DE6F1A" w14:paraId="6341D6C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51FE284" w14:textId="77777777" w:rsidR="00BF37BC" w:rsidRPr="00990CBF" w:rsidRDefault="00BF37BC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F37BC" w:rsidRPr="00DE6F1A" w14:paraId="7292A6C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FD8FDEF" w14:textId="60482770" w:rsidR="00691F83" w:rsidRPr="00990CBF" w:rsidRDefault="00990CBF" w:rsidP="00990C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691F83" w:rsidRPr="00DE6F1A" w14:paraId="6947DE9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3511963" w14:textId="77777777" w:rsidR="00691F83" w:rsidRPr="00990CBF" w:rsidRDefault="00691F83" w:rsidP="00691F8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F178C2" w:rsidRPr="00DE6F1A" w14:paraId="7CAC513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AD15B66" w14:textId="77777777" w:rsidR="00F178C2" w:rsidRPr="00990CBF" w:rsidRDefault="00F178C2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1BF980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88E2F76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E6763D1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A87FFA7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79E9C4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47DC295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5A7BB11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5535F4C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C7363F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040AE82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DD97111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5C5BC67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5F8AB52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2613345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0BB0054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E53B0BD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0BEF7B69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8F3CC40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FAA970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96480B5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0F8F6CC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176A472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FC89C0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4B7F1EB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6BBE866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6216F7B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3C98D19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8F6BC0B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75D541C7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019CC243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4CCAB85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3A6B06B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659914B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D0C8D63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4677928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972CE76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430BFE8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D3E889E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C12859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A7816E1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382D4EA2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F04047E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47069D7A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19AAC2FA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08BFB61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18398DB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6199FA8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3AA916E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7CB96E80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46246166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455E62FD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1E8A713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4B54BB06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313D811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5CE14E0F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427908D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3B06F9D5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8485C3A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7C792D23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377AC8E1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7E28B5FE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6A70A2F6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0595B0C3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26116D2A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281C855B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708B3927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990CBF" w:rsidRPr="00DE6F1A" w14:paraId="11245434" w14:textId="77777777" w:rsidTr="00A11E7B">
        <w:trPr>
          <w:gridBefore w:val="1"/>
          <w:wBefore w:w="142" w:type="dxa"/>
        </w:trPr>
        <w:tc>
          <w:tcPr>
            <w:tcW w:w="7797" w:type="dxa"/>
            <w:gridSpan w:val="8"/>
            <w:shd w:val="clear" w:color="auto" w:fill="FFFFFF" w:themeFill="background1"/>
          </w:tcPr>
          <w:p w14:paraId="54CB2A58" w14:textId="77777777" w:rsidR="00990CBF" w:rsidRPr="00990CBF" w:rsidRDefault="00990CBF" w:rsidP="007A61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61428" w:rsidRPr="00DE6F1A" w14:paraId="27AD7F87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1D7A51EB" w14:textId="35B685E1" w:rsidR="00661428" w:rsidRPr="00667FA6" w:rsidRDefault="00661428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244" w:type="dxa"/>
            <w:vAlign w:val="center"/>
          </w:tcPr>
          <w:p w14:paraId="17DA6FDE" w14:textId="77777777" w:rsidR="005C44D3" w:rsidRPr="005C44D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 xml:space="preserve">медсестринських процедур: застосування термометра, вимірювання артеріального тиску, підрахунок пульсу та частоти дихання, постановка гірчичників або використання інших простих процедур відповідно до призначення. Звернути увагу на підготовку пацієнта, дотримання правил асептики й антисептики та утилізацію використаних матеріалів. </w:t>
            </w:r>
          </w:p>
          <w:p w14:paraId="78A5779D" w14:textId="32025205" w:rsidR="00661428" w:rsidRPr="00691F83" w:rsidRDefault="005C44D3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</w:pPr>
            <w:r w:rsidRPr="005C44D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uk-UA" w:eastAsia="ru-RU"/>
              </w:rPr>
              <w:t>-Описати можливі помилки під час виконання процедури та заходи щодо їх попередження.</w:t>
            </w:r>
          </w:p>
        </w:tc>
        <w:tc>
          <w:tcPr>
            <w:tcW w:w="426" w:type="dxa"/>
            <w:vAlign w:val="center"/>
          </w:tcPr>
          <w:p w14:paraId="7EEABAAB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081D0C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F10A0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C3DBDF7" w14:textId="77777777" w:rsidR="00661428" w:rsidRPr="00667FA6" w:rsidRDefault="00661428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542881" w14:paraId="218B5E69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10A5EC28" w14:textId="4CDADDE0" w:rsidR="00FA4FB2" w:rsidRPr="00667FA6" w:rsidRDefault="00FA4FB2" w:rsidP="00FA4FB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A4FB2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7087" w:type="dxa"/>
            <w:gridSpan w:val="6"/>
            <w:vAlign w:val="center"/>
          </w:tcPr>
          <w:p w14:paraId="7FBA1A2E" w14:textId="33017A3E" w:rsidR="00FA4FB2" w:rsidRPr="00295E7A" w:rsidRDefault="00295E7A" w:rsidP="00295E7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5E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Фізіологія</w:t>
            </w:r>
          </w:p>
        </w:tc>
      </w:tr>
      <w:tr w:rsidR="00FA4FB2" w:rsidRPr="00DE6F1A" w14:paraId="51CD47F1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63A95FAC" w14:textId="0C3F4AFD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5.1</w:t>
            </w:r>
          </w:p>
        </w:tc>
        <w:tc>
          <w:tcPr>
            <w:tcW w:w="5244" w:type="dxa"/>
            <w:vAlign w:val="center"/>
          </w:tcPr>
          <w:p w14:paraId="0FCBB94B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1.Дослідження основних показників діяльності серцево-судинної системи.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-Виміряти частоту пульсу у стані спокою та визначити його основні характеристики: частоту, ритмічність і наповнення. </w:t>
            </w:r>
          </w:p>
          <w:p w14:paraId="1590372F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-Виміряти артеріальний тиск. </w:t>
            </w:r>
          </w:p>
          <w:p w14:paraId="58A1BDBF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-Записати отримані показники у щоденник та порівняти їх із фізіологічними показниками дорослої людини.</w:t>
            </w:r>
          </w:p>
          <w:p w14:paraId="73C83DFF" w14:textId="2D0B45F5" w:rsidR="00FA4FB2" w:rsidRPr="00BA6041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 Зробити короткий висновок про функціональний стан серцево-судинної системи.. </w:t>
            </w:r>
          </w:p>
        </w:tc>
        <w:tc>
          <w:tcPr>
            <w:tcW w:w="426" w:type="dxa"/>
            <w:vAlign w:val="center"/>
          </w:tcPr>
          <w:p w14:paraId="63FF4AC8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E4D14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0C27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D07DD9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DE6F1A" w14:paraId="539607E8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48CBB05D" w14:textId="1FA69042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5.2</w:t>
            </w:r>
          </w:p>
        </w:tc>
        <w:tc>
          <w:tcPr>
            <w:tcW w:w="5244" w:type="dxa"/>
            <w:vAlign w:val="center"/>
          </w:tcPr>
          <w:p w14:paraId="575CF03A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2.Спостереження за функцією дихальної системи.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-Підрахувати частоту дихальних рухів у стані спокою протягом 1 хвилини. </w:t>
            </w:r>
          </w:p>
          <w:p w14:paraId="2378C6AD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-Звернути увагу на ритм, глибину та характер дихання. </w:t>
            </w:r>
          </w:p>
          <w:p w14:paraId="6B6A9A03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-За можливості повторити підрахунок після невеликого фізичного навантаження та порівняти отримані результати. </w:t>
            </w:r>
          </w:p>
          <w:p w14:paraId="4939C503" w14:textId="2487A118" w:rsidR="00FA4FB2" w:rsidRPr="00BA6041" w:rsidRDefault="00295E7A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-Записати результати та пояснити, чому частота дихання змінюється під час фізичного навантаження.</w:t>
            </w:r>
          </w:p>
        </w:tc>
        <w:tc>
          <w:tcPr>
            <w:tcW w:w="426" w:type="dxa"/>
            <w:vAlign w:val="center"/>
          </w:tcPr>
          <w:p w14:paraId="4847ED2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614AE2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1827A8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5A41A6A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DE6F1A" w14:paraId="373A82CA" w14:textId="77777777" w:rsidTr="00A11E7B">
        <w:trPr>
          <w:gridBefore w:val="2"/>
          <w:wBefore w:w="284" w:type="dxa"/>
        </w:trPr>
        <w:tc>
          <w:tcPr>
            <w:tcW w:w="568" w:type="dxa"/>
            <w:vAlign w:val="center"/>
          </w:tcPr>
          <w:p w14:paraId="7988AA95" w14:textId="7F0D6E8C" w:rsidR="00FA4FB2" w:rsidRPr="00FA4FB2" w:rsidRDefault="00FA4FB2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A4FB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5.3</w:t>
            </w:r>
          </w:p>
        </w:tc>
        <w:tc>
          <w:tcPr>
            <w:tcW w:w="5244" w:type="dxa"/>
            <w:vAlign w:val="center"/>
          </w:tcPr>
          <w:p w14:paraId="72207B8B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3. Дослідження рефлекторної діяльності нервової системи.</w:t>
            </w: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br/>
              <w:t xml:space="preserve">-Ознайомитися з поняттям «рефлекс» та складовими рефлекторної дуги. </w:t>
            </w:r>
          </w:p>
          <w:p w14:paraId="63307563" w14:textId="77777777" w:rsidR="00295E7A" w:rsidRPr="00295E7A" w:rsidRDefault="00295E7A" w:rsidP="00295E7A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 xml:space="preserve">-Навести 2–3 приклади простих рефлексів людини та визначити їх основні ланки: рецептор, чутливий нерв, нервовий центр, руховий нерв і робочий орган. </w:t>
            </w:r>
          </w:p>
          <w:p w14:paraId="32A97CC5" w14:textId="77777777" w:rsidR="00FA4FB2" w:rsidRPr="00BA6041" w:rsidRDefault="00295E7A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95E7A">
              <w:rPr>
                <w:rFonts w:ascii="Times New Roman" w:eastAsia="Times New Roman" w:hAnsi="Times New Roman" w:cs="Times New Roman"/>
                <w:sz w:val="22"/>
                <w:szCs w:val="22"/>
                <w:lang w:val="uk-UA" w:eastAsia="ru-RU"/>
              </w:rPr>
              <w:t>-Скласти схему однієї рефлекторної дуги та коротко пояснити її значення для організму.</w:t>
            </w:r>
          </w:p>
          <w:p w14:paraId="0B04FE22" w14:textId="39E683DE" w:rsidR="009744C7" w:rsidRPr="00BA6041" w:rsidRDefault="009744C7" w:rsidP="005C44D3">
            <w:pPr>
              <w:tabs>
                <w:tab w:val="num" w:pos="720"/>
              </w:tabs>
              <w:jc w:val="both"/>
              <w:outlineLvl w:val="2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426" w:type="dxa"/>
            <w:vAlign w:val="center"/>
          </w:tcPr>
          <w:p w14:paraId="59961652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E33BED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7EE1C4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BA800FB" w14:textId="77777777" w:rsidR="00FA4FB2" w:rsidRPr="00667FA6" w:rsidRDefault="00FA4FB2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A11E7B" w:rsidRPr="00DE6F1A" w14:paraId="13FA55F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vAlign w:val="center"/>
          </w:tcPr>
          <w:p w14:paraId="52E8CE70" w14:textId="77777777" w:rsidR="00A11E7B" w:rsidRPr="00667FA6" w:rsidRDefault="00A11E7B" w:rsidP="00A11E7B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Керівники:</w:t>
            </w:r>
          </w:p>
          <w:p w14:paraId="48447155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04BCB122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від вищого навчального закладу          ________            __________________</w:t>
            </w:r>
          </w:p>
          <w:p w14:paraId="55E4245E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(підпис)                          (прізвище та ініціали)</w:t>
            </w:r>
          </w:p>
          <w:p w14:paraId="2C53FAC6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2CC8427E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19AB96F8" w14:textId="77777777" w:rsidR="00A11E7B" w:rsidRPr="00667FA6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від підприємства, організації, установи   _______              _________________</w:t>
            </w:r>
          </w:p>
          <w:p w14:paraId="66CB6E99" w14:textId="77777777" w:rsidR="00A11E7B" w:rsidRDefault="00A11E7B" w:rsidP="00A11E7B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667FA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                                                                                                  (підпис)                          (прізвище та ініціали)     </w:t>
            </w:r>
          </w:p>
          <w:p w14:paraId="51AD88BE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255EE0DD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43E54CBC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4EBDA8F4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5D077E9E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03915569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798640BB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2E6E50DA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59208C0B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50A95B76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0C269310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3EE49472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621FA5C4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73272D90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410BD397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7DC11F71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74E03F36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0963B399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50EDAE80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494C4E00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0F592640" w14:textId="77777777" w:rsidR="00A11E7B" w:rsidRDefault="00A11E7B" w:rsidP="006614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  <w:p w14:paraId="176EE2AA" w14:textId="77777777" w:rsidR="00A11E7B" w:rsidRPr="00667FA6" w:rsidRDefault="00A11E7B" w:rsidP="0066142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</w:p>
        </w:tc>
      </w:tr>
      <w:tr w:rsidR="00FA4FB2" w:rsidRPr="00DE6F1A" w14:paraId="46A109B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01C3EC6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FA4FB2" w:rsidRPr="00DE6F1A" w14:paraId="2F85108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AFFB9BB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35B4769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ED6E8FA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0945FA5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673577E8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BF226C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5CA0B2A4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06ABA7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3C67B08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5211F0B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79808241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7B3215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54BCAE3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0A4CB4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4E13976B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7CFBCF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D170962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209FB01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791D4DB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3474AF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9328C90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DAC1D4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1142A6B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55A6CAA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7EEC9897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4C79818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7AB9FF06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4AF1160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6C6A7400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51B9F01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DE76928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771D68D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653D2E13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5C487A0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E4AF291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7022851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637DE762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07383A5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77580802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276C79BE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32256E6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7CC29C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07872CBE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933E18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E6B65FA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42FB2C79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765F598B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68BBF5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8E5E4EA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2A477F7D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A397B9A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603A507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3F2AF43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2AD73C8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82CD43F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FF02B7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1E3986AC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45BFBE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5BC0F3F6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4C072E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7DAECF0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4E5C1687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603E45A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4D5FA6A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3DD91DF9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328F8806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69887223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1BEB166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476229D1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FA4FB2" w:rsidRPr="00DE6F1A" w14:paraId="71A2709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shd w:val="clear" w:color="auto" w:fill="FFFFFF" w:themeFill="background1"/>
          </w:tcPr>
          <w:p w14:paraId="24C6972D" w14:textId="77777777" w:rsidR="00FA4FB2" w:rsidRPr="00990CBF" w:rsidRDefault="00FA4FB2" w:rsidP="00C5175E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</w:p>
        </w:tc>
      </w:tr>
      <w:tr w:rsidR="00C7774F" w:rsidRPr="00DE6F1A" w14:paraId="053874F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319FB" w14:textId="410A2305" w:rsidR="00C7774F" w:rsidRPr="00990CBF" w:rsidRDefault="00320F81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bookmarkStart w:id="0" w:name="_GoBack"/>
            <w:bookmarkEnd w:id="0"/>
            <w:r w:rsidRPr="00990CBF">
              <w:rPr>
                <w:sz w:val="24"/>
                <w:lang w:val="uk-UA"/>
              </w:rPr>
              <w:lastRenderedPageBreak/>
              <w:br w:type="page"/>
              <w:t xml:space="preserve">  </w:t>
            </w:r>
            <w:r w:rsidR="00C7774F"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DE6F1A" w14:paraId="185D854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B3BA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E11EBF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E294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244654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57F6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5116A7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D779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1875567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E412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4579C8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44C7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649AB6D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D7CC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F554C8E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23E1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B13F79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6A6A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C63D92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01B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F85351E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EEF7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7A2294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3A30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7A8BD6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715B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0A67D6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EC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054DF6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4AED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A8EA8E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A3B3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919A60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DD1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20DA709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79F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644590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DE7D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D8D2C8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862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20ADE9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45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32E40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9C0B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7C39B5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C4B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09068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AEE6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DB7CFB7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BDA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D2C117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78B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73289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8092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9F666A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89DB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2B507B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D800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291DDE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7129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C57C7A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B1B6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3B61D09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B5E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8C74BA6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4AC0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DB76C8D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DFC5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7887A0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C453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6B6053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EC5C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DA491D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9307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DE6F1A" w14:paraId="005E881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B5AF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09117D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58B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0E8B50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C586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74860FB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764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2C2DBB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D646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C2AB30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590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A22B5F6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25BA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ED5E7EA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833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3F10A7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EDD6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41F955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A703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399B07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02C2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774E87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30A0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0C043A7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6037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8107BA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0198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924900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3A7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31645D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66A3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98E11B9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2B60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A5F85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A9E4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A1F1063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A59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198B15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4811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8B7FE12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703C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FF0002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AD52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289B6FF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1A5F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E5A05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E378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9535C8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96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25033A0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21F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8CD3F0D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84E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947D60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8D67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827764C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A220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443E0B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23E1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3DB5A85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1AA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95E9151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CA91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9556734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9CDB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D21BEB6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516A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2FE74E7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E03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F52E498" w14:textId="77777777" w:rsidTr="00A11E7B">
        <w:trPr>
          <w:gridBefore w:val="2"/>
          <w:wBefore w:w="284" w:type="dxa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7C95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6882D8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32B7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DE6F1A" w14:paraId="6C5798F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6988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600FFE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40E9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618484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8E7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F4958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760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734922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A261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0BE431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7D2C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B8AB54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0633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5F1EE7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95A8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08AFA1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134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04FF98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8E46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B72563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5426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E1A206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3720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8EE29A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AE41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9940C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145A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D2461D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5EAF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34D305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74D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B68919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57A1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EC9CA1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5A57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D0C91B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3BA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2559B4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00D9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006380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34C6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CD1F47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011A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8D9FA7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F11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6A7A69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A6B6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EC7465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EA39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08922B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2CAC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FCF1B1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565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7E6351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FB52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3C5A44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ED67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472CEE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B77E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5F343B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8376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C56F3F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90C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1A8877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241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58E213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922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B0176B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B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BC02DD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4B99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79173C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F2C3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DE6F1A" w14:paraId="5230FF3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2B18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5433F0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B373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36BCDB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EDC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1E99B9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E60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618010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327B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6A16A8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706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45D666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671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D41618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D5C7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E9E93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659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639551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551A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9052E6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529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798131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1BEF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D69433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97B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7A36D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35E0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6CCC36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68DD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E672F1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227A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8CDA59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886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4BBF23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7509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767818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2D9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9C8CFF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0F94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B53891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F447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0689AD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EFFC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C64F28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9008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A2EF61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48E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FCB83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3122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FB4F32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4D3F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158F42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167D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6A5048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A4DB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BAB5E6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BAA2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C5EFBE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67A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F48881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D53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384CFF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8DC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8EFE3E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AC5B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A7FA3E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720B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8926CA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224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569C93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E6C3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50058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37E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DE6F1A" w14:paraId="5C71AC7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4AC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BAFC54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ABA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AEDBEF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0746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C29F20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43B7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ACC3B4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364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2A16C6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AAB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80F3D2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56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AC90C9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B041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334469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60BE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A771E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59B6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1B0270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46D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BE04F0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E84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FBFEE8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57C5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C0FC0D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F3B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9A0644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F62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B2D8B3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6D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007C88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CA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69F591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4997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0CAFFC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9CDD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0CD2A6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28DF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856AC8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6E7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3976AA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5C23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C85D3D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4546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DCC71A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BFD2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EA6CC3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DAE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E35F19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4679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431AFD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194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5DB8AD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4137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1349F6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D59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AFCE00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43B8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96798B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BE7C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AE3004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A224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C270A3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538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71A2DD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48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265A9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C409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DFBDAE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D164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0BA34C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16A5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DE6F1A" w14:paraId="1C6AE4D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7523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CF1F9E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36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DB0066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DC7A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F0A8BA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E5D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DDF065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0BE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2EBA2B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24A5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838348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DDA3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77727B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649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84A869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B3AC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A707A0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AEFD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59F1B4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7283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55BE9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737D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7CCB73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B8D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DA424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83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1AFCA5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48E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9A43F1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15DB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68BA01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555D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87DE03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9F4B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CBC3A0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F0EE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CD606E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A93D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9709F4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3B26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15FAA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BD3B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650CC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DDD7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8CCCC5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B24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3D170C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7674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12BFD0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2F7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B4A5A9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6125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ACF68E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120A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0C85C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97BB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AD1317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232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361941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1D2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731C70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A2D8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AB1E73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DEEE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FCE134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FC24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9CD9B1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A9E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A40A2D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4C18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F6378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984B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lastRenderedPageBreak/>
              <w:t>Робочі записи під час практичного навчання</w:t>
            </w:r>
          </w:p>
        </w:tc>
      </w:tr>
      <w:tr w:rsidR="00C7774F" w:rsidRPr="00DE6F1A" w14:paraId="0E094D8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C189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4D33DE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E02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E7329F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9F68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94822C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E379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A01DF1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B149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29D616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4C7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E260B6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E5CA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E706A3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11F7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BFBFB3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7F8A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619ED6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2065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AF433B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727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24562C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0C51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7DB41C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AAC2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801397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B25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432160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5D10F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8B8FC0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3BB6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BE3E29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F5A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D4965E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901D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8BDAAA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615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7BBF46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D26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2BCFD7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C2ED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5D08F4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57E0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A55C23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6AF7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6860D8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99AD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4BA41E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21C0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6FF947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E7948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1381EA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C81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73F359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CA47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2027015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8989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2288BD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2BB4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521E8F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944D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6244A9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3DAF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04F8259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F3FC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85FB1A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8793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CB8A73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F8971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D9117E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3C9CB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400046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FEC10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</w:pPr>
            <w:r w:rsidRPr="00990CBF">
              <w:rPr>
                <w:rFonts w:ascii="Times New Roman" w:hAnsi="Times New Roman" w:cs="Times New Roman"/>
                <w:sz w:val="24"/>
                <w:szCs w:val="22"/>
                <w:lang w:val="uk-UA"/>
              </w:rPr>
              <w:lastRenderedPageBreak/>
              <w:br w:type="page"/>
            </w:r>
            <w:r w:rsidRPr="00990CBF">
              <w:rPr>
                <w:rFonts w:ascii="Times New Roman" w:hAnsi="Times New Roman" w:cs="Times New Roman"/>
                <w:b/>
                <w:sz w:val="24"/>
                <w:szCs w:val="22"/>
                <w:lang w:val="uk-UA"/>
              </w:rPr>
              <w:t>Робочі записи під час практичного навчання</w:t>
            </w:r>
          </w:p>
        </w:tc>
      </w:tr>
      <w:tr w:rsidR="00C7774F" w:rsidRPr="00DE6F1A" w14:paraId="24D54B8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66F3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EF78F7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E4205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12B59E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76CF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AAD563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4D28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3B6EB0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64C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56A1C68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24E7E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1DBDA6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0731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D9C000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658DD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FBB66D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31E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B72930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73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0F69C1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2AC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7C615B0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F3B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00CDD44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AE91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733D03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13F3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C108E5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7ABA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047C6CF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2734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B1E98B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E00B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2414D2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7B33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D40F35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909F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5EFDEE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3646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D4117E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6CD5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8DA36D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F4F82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64D6AD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5F53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18D021B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945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5C1AF1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6B59A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701D541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A62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0EA3D46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EEE5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30806A7E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D6CB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24A7E00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3E96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222A4D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36B9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7B15B122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B6AC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55EE766F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95E9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6680D84C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674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4FB2A1E7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BCB7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D76E263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0AA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  <w:tr w:rsidR="00C7774F" w:rsidRPr="00DE6F1A" w14:paraId="13380E9A" w14:textId="77777777" w:rsidTr="00A11E7B">
        <w:trPr>
          <w:gridAfter w:val="1"/>
          <w:wAfter w:w="143" w:type="dxa"/>
        </w:trPr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BB44" w14:textId="77777777" w:rsidR="00C7774F" w:rsidRPr="00990CBF" w:rsidRDefault="00C7774F" w:rsidP="00C7774F">
            <w:pPr>
              <w:jc w:val="center"/>
              <w:rPr>
                <w:rFonts w:ascii="Times New Roman" w:hAnsi="Times New Roman" w:cs="Times New Roman"/>
                <w:sz w:val="24"/>
                <w:szCs w:val="22"/>
                <w:lang w:val="uk-UA"/>
              </w:rPr>
            </w:pPr>
          </w:p>
        </w:tc>
      </w:tr>
    </w:tbl>
    <w:p w14:paraId="77B7FAD4" w14:textId="77777777" w:rsidR="00C7774F" w:rsidRPr="00667FA6" w:rsidRDefault="00C7774F">
      <w:pPr>
        <w:ind w:left="2835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7774F" w:rsidRPr="00667FA6" w:rsidSect="008F1F68">
      <w:headerReference w:type="default" r:id="rId8"/>
      <w:pgSz w:w="16838" w:h="11906" w:orient="landscape"/>
      <w:pgMar w:top="567" w:right="567" w:bottom="567" w:left="567" w:header="57" w:footer="113" w:gutter="0"/>
      <w:cols w:num="2" w:space="720" w:equalWidth="0">
        <w:col w:w="7639" w:space="425"/>
        <w:col w:w="7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2B9F63" w14:textId="77777777" w:rsidR="00314859" w:rsidRDefault="00314859" w:rsidP="008F1F68">
      <w:r>
        <w:separator/>
      </w:r>
    </w:p>
  </w:endnote>
  <w:endnote w:type="continuationSeparator" w:id="0">
    <w:p w14:paraId="6B1CF0F4" w14:textId="77777777" w:rsidR="00314859" w:rsidRDefault="00314859" w:rsidP="008F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69A43" w14:textId="77777777" w:rsidR="00314859" w:rsidRDefault="00314859" w:rsidP="008F1F68">
      <w:r>
        <w:separator/>
      </w:r>
    </w:p>
  </w:footnote>
  <w:footnote w:type="continuationSeparator" w:id="0">
    <w:p w14:paraId="0F158711" w14:textId="77777777" w:rsidR="00314859" w:rsidRDefault="00314859" w:rsidP="008F1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50327"/>
      <w:docPartObj>
        <w:docPartGallery w:val="Page Numbers (Top of Page)"/>
        <w:docPartUnique/>
      </w:docPartObj>
    </w:sdtPr>
    <w:sdtEndPr/>
    <w:sdtContent>
      <w:p w14:paraId="454C90DE" w14:textId="331A9F13" w:rsidR="008F1F68" w:rsidRDefault="008F1F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E7B" w:rsidRPr="00A11E7B">
          <w:rPr>
            <w:noProof/>
            <w:lang w:val="ru-RU"/>
          </w:rPr>
          <w:t>9</w:t>
        </w:r>
        <w:r>
          <w:fldChar w:fldCharType="end"/>
        </w:r>
      </w:p>
    </w:sdtContent>
  </w:sdt>
  <w:p w14:paraId="2FD1086F" w14:textId="77777777" w:rsidR="008F1F68" w:rsidRDefault="008F1F6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24A7725"/>
    <w:multiLevelType w:val="hybridMultilevel"/>
    <w:tmpl w:val="9E3269C2"/>
    <w:lvl w:ilvl="0" w:tplc="FFFFFFFF">
      <w:start w:val="1"/>
      <w:numFmt w:val="decimal"/>
      <w:lvlText w:val="%1."/>
      <w:lvlJc w:val="left"/>
      <w:pPr>
        <w:ind w:left="4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04875ED6"/>
    <w:multiLevelType w:val="multilevel"/>
    <w:tmpl w:val="0824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FCE1130"/>
    <w:multiLevelType w:val="hybridMultilevel"/>
    <w:tmpl w:val="D9066648"/>
    <w:lvl w:ilvl="0" w:tplc="FFFFFFFF">
      <w:start w:val="1"/>
      <w:numFmt w:val="decimal"/>
      <w:lvlText w:val="%1."/>
      <w:lvlJc w:val="left"/>
      <w:pPr>
        <w:ind w:left="4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10AA6A11"/>
    <w:multiLevelType w:val="hybridMultilevel"/>
    <w:tmpl w:val="9E3269C2"/>
    <w:lvl w:ilvl="0" w:tplc="A0CC50BC">
      <w:start w:val="1"/>
      <w:numFmt w:val="decimal"/>
      <w:lvlText w:val="%1."/>
      <w:lvlJc w:val="left"/>
      <w:pPr>
        <w:ind w:left="4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185932E5"/>
    <w:multiLevelType w:val="hybridMultilevel"/>
    <w:tmpl w:val="2FC86B36"/>
    <w:lvl w:ilvl="0" w:tplc="6D8C2B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AE6238"/>
    <w:multiLevelType w:val="multilevel"/>
    <w:tmpl w:val="76C26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A12B0F"/>
    <w:multiLevelType w:val="multilevel"/>
    <w:tmpl w:val="192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A13921"/>
    <w:multiLevelType w:val="multilevel"/>
    <w:tmpl w:val="BDCE0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092AFE"/>
    <w:multiLevelType w:val="multilevel"/>
    <w:tmpl w:val="F972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2E3847"/>
    <w:multiLevelType w:val="multilevel"/>
    <w:tmpl w:val="7DD2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F976BA"/>
    <w:multiLevelType w:val="multilevel"/>
    <w:tmpl w:val="307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52152E"/>
    <w:multiLevelType w:val="multilevel"/>
    <w:tmpl w:val="595CA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476299"/>
    <w:multiLevelType w:val="multilevel"/>
    <w:tmpl w:val="9004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FF770A"/>
    <w:multiLevelType w:val="multilevel"/>
    <w:tmpl w:val="04C6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132F4A"/>
    <w:multiLevelType w:val="multilevel"/>
    <w:tmpl w:val="C31C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860966"/>
    <w:multiLevelType w:val="hybridMultilevel"/>
    <w:tmpl w:val="D9066648"/>
    <w:lvl w:ilvl="0" w:tplc="78E67262">
      <w:start w:val="1"/>
      <w:numFmt w:val="decimal"/>
      <w:lvlText w:val="%1."/>
      <w:lvlJc w:val="left"/>
      <w:pPr>
        <w:ind w:left="4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44D2699E"/>
    <w:multiLevelType w:val="multilevel"/>
    <w:tmpl w:val="5CF4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F02FB1"/>
    <w:multiLevelType w:val="multilevel"/>
    <w:tmpl w:val="A0A6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7A70529"/>
    <w:multiLevelType w:val="multilevel"/>
    <w:tmpl w:val="25BC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1641B4"/>
    <w:multiLevelType w:val="multilevel"/>
    <w:tmpl w:val="903C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0E1B75"/>
    <w:multiLevelType w:val="multilevel"/>
    <w:tmpl w:val="145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A95344"/>
    <w:multiLevelType w:val="multilevel"/>
    <w:tmpl w:val="4044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4660865"/>
    <w:multiLevelType w:val="multilevel"/>
    <w:tmpl w:val="786A1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8A73A0"/>
    <w:multiLevelType w:val="multilevel"/>
    <w:tmpl w:val="08AAA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12F0FDB"/>
    <w:multiLevelType w:val="multilevel"/>
    <w:tmpl w:val="084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5F0F0C"/>
    <w:multiLevelType w:val="multilevel"/>
    <w:tmpl w:val="DE9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9F3E96"/>
    <w:multiLevelType w:val="multilevel"/>
    <w:tmpl w:val="A6B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EF16F91"/>
    <w:multiLevelType w:val="multilevel"/>
    <w:tmpl w:val="B5BE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CB7E08"/>
    <w:multiLevelType w:val="multilevel"/>
    <w:tmpl w:val="84C2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6B3E78"/>
    <w:multiLevelType w:val="multilevel"/>
    <w:tmpl w:val="A3B6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1E7263"/>
    <w:multiLevelType w:val="multilevel"/>
    <w:tmpl w:val="148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36"/>
  </w:num>
  <w:num w:numId="12">
    <w:abstractNumId w:val="18"/>
  </w:num>
  <w:num w:numId="13">
    <w:abstractNumId w:val="30"/>
  </w:num>
  <w:num w:numId="14">
    <w:abstractNumId w:val="32"/>
  </w:num>
  <w:num w:numId="15">
    <w:abstractNumId w:val="20"/>
  </w:num>
  <w:num w:numId="16">
    <w:abstractNumId w:val="34"/>
  </w:num>
  <w:num w:numId="17">
    <w:abstractNumId w:val="37"/>
  </w:num>
  <w:num w:numId="18">
    <w:abstractNumId w:val="38"/>
  </w:num>
  <w:num w:numId="19">
    <w:abstractNumId w:val="27"/>
  </w:num>
  <w:num w:numId="20">
    <w:abstractNumId w:val="39"/>
  </w:num>
  <w:num w:numId="21">
    <w:abstractNumId w:val="29"/>
  </w:num>
  <w:num w:numId="22">
    <w:abstractNumId w:val="31"/>
  </w:num>
  <w:num w:numId="23">
    <w:abstractNumId w:val="35"/>
  </w:num>
  <w:num w:numId="24">
    <w:abstractNumId w:val="24"/>
  </w:num>
  <w:num w:numId="25">
    <w:abstractNumId w:val="40"/>
  </w:num>
  <w:num w:numId="26">
    <w:abstractNumId w:val="33"/>
  </w:num>
  <w:num w:numId="27">
    <w:abstractNumId w:val="19"/>
  </w:num>
  <w:num w:numId="28">
    <w:abstractNumId w:val="15"/>
  </w:num>
  <w:num w:numId="29">
    <w:abstractNumId w:val="21"/>
  </w:num>
  <w:num w:numId="30">
    <w:abstractNumId w:val="16"/>
  </w:num>
  <w:num w:numId="31">
    <w:abstractNumId w:val="26"/>
  </w:num>
  <w:num w:numId="32">
    <w:abstractNumId w:val="28"/>
  </w:num>
  <w:num w:numId="33">
    <w:abstractNumId w:val="22"/>
  </w:num>
  <w:num w:numId="34">
    <w:abstractNumId w:val="11"/>
  </w:num>
  <w:num w:numId="35">
    <w:abstractNumId w:val="23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0"/>
  </w:num>
  <w:num w:numId="40">
    <w:abstractNumId w:val="14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</w:num>
  <w:num w:numId="43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D0E6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1A393C"/>
    <w:rsid w:val="001A6AFA"/>
    <w:rsid w:val="00201333"/>
    <w:rsid w:val="00210FA7"/>
    <w:rsid w:val="00216417"/>
    <w:rsid w:val="0026631D"/>
    <w:rsid w:val="00295E7A"/>
    <w:rsid w:val="002B7F6D"/>
    <w:rsid w:val="002C2F53"/>
    <w:rsid w:val="002D7DB8"/>
    <w:rsid w:val="00314859"/>
    <w:rsid w:val="00320F81"/>
    <w:rsid w:val="003276AA"/>
    <w:rsid w:val="0033518C"/>
    <w:rsid w:val="00342C47"/>
    <w:rsid w:val="003437C2"/>
    <w:rsid w:val="00377186"/>
    <w:rsid w:val="003A1C03"/>
    <w:rsid w:val="003E1D87"/>
    <w:rsid w:val="00414627"/>
    <w:rsid w:val="00425D63"/>
    <w:rsid w:val="004643D8"/>
    <w:rsid w:val="00497C24"/>
    <w:rsid w:val="004C7BA5"/>
    <w:rsid w:val="004D2B4D"/>
    <w:rsid w:val="004E7628"/>
    <w:rsid w:val="004F48F2"/>
    <w:rsid w:val="005149B1"/>
    <w:rsid w:val="00542881"/>
    <w:rsid w:val="005647F2"/>
    <w:rsid w:val="005662D1"/>
    <w:rsid w:val="00573A09"/>
    <w:rsid w:val="005A4526"/>
    <w:rsid w:val="005A6118"/>
    <w:rsid w:val="005B174E"/>
    <w:rsid w:val="005C1B16"/>
    <w:rsid w:val="005C44D3"/>
    <w:rsid w:val="005E53D0"/>
    <w:rsid w:val="006002EB"/>
    <w:rsid w:val="0060573C"/>
    <w:rsid w:val="006128EF"/>
    <w:rsid w:val="006179A2"/>
    <w:rsid w:val="006264B4"/>
    <w:rsid w:val="00633ACC"/>
    <w:rsid w:val="00643033"/>
    <w:rsid w:val="00644CC3"/>
    <w:rsid w:val="00661428"/>
    <w:rsid w:val="00661468"/>
    <w:rsid w:val="00663836"/>
    <w:rsid w:val="006649F0"/>
    <w:rsid w:val="00667FA6"/>
    <w:rsid w:val="006712FB"/>
    <w:rsid w:val="0067245D"/>
    <w:rsid w:val="0068470E"/>
    <w:rsid w:val="00691F83"/>
    <w:rsid w:val="00695DCD"/>
    <w:rsid w:val="006A05CC"/>
    <w:rsid w:val="006A35A7"/>
    <w:rsid w:val="006A53A2"/>
    <w:rsid w:val="007152D7"/>
    <w:rsid w:val="00721E35"/>
    <w:rsid w:val="00746C14"/>
    <w:rsid w:val="00796579"/>
    <w:rsid w:val="007C2C59"/>
    <w:rsid w:val="007E74BB"/>
    <w:rsid w:val="00801F23"/>
    <w:rsid w:val="00814580"/>
    <w:rsid w:val="00837632"/>
    <w:rsid w:val="0085640F"/>
    <w:rsid w:val="008567AA"/>
    <w:rsid w:val="00892712"/>
    <w:rsid w:val="008A1A00"/>
    <w:rsid w:val="008A680A"/>
    <w:rsid w:val="008B0BB0"/>
    <w:rsid w:val="008E6C4B"/>
    <w:rsid w:val="008F18C0"/>
    <w:rsid w:val="008F1F68"/>
    <w:rsid w:val="00907648"/>
    <w:rsid w:val="00930FDE"/>
    <w:rsid w:val="009345D5"/>
    <w:rsid w:val="009362FD"/>
    <w:rsid w:val="009744C7"/>
    <w:rsid w:val="00983FC7"/>
    <w:rsid w:val="00984C93"/>
    <w:rsid w:val="00987CE1"/>
    <w:rsid w:val="00990CBF"/>
    <w:rsid w:val="0099405C"/>
    <w:rsid w:val="009C600F"/>
    <w:rsid w:val="009D3723"/>
    <w:rsid w:val="009E04F2"/>
    <w:rsid w:val="00A03B7B"/>
    <w:rsid w:val="00A11E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A6041"/>
    <w:rsid w:val="00BB38F2"/>
    <w:rsid w:val="00BB7C2B"/>
    <w:rsid w:val="00BC1664"/>
    <w:rsid w:val="00BC2546"/>
    <w:rsid w:val="00BF37BC"/>
    <w:rsid w:val="00C05085"/>
    <w:rsid w:val="00C122B3"/>
    <w:rsid w:val="00C1593D"/>
    <w:rsid w:val="00C56C7E"/>
    <w:rsid w:val="00C64871"/>
    <w:rsid w:val="00C7335B"/>
    <w:rsid w:val="00C776A4"/>
    <w:rsid w:val="00C7774F"/>
    <w:rsid w:val="00CA2C6C"/>
    <w:rsid w:val="00CC0600"/>
    <w:rsid w:val="00CC78AC"/>
    <w:rsid w:val="00CD5C4A"/>
    <w:rsid w:val="00CF7953"/>
    <w:rsid w:val="00D02C56"/>
    <w:rsid w:val="00D07232"/>
    <w:rsid w:val="00D10245"/>
    <w:rsid w:val="00D11E83"/>
    <w:rsid w:val="00D13867"/>
    <w:rsid w:val="00D21BDD"/>
    <w:rsid w:val="00D37AAE"/>
    <w:rsid w:val="00D50567"/>
    <w:rsid w:val="00D65F07"/>
    <w:rsid w:val="00D92BB7"/>
    <w:rsid w:val="00DB3031"/>
    <w:rsid w:val="00DC1000"/>
    <w:rsid w:val="00DC76D2"/>
    <w:rsid w:val="00DD30ED"/>
    <w:rsid w:val="00DE6F1A"/>
    <w:rsid w:val="00E02CC7"/>
    <w:rsid w:val="00E64C21"/>
    <w:rsid w:val="00EC24C6"/>
    <w:rsid w:val="00ED3CEC"/>
    <w:rsid w:val="00EE5D2B"/>
    <w:rsid w:val="00EF2933"/>
    <w:rsid w:val="00F05146"/>
    <w:rsid w:val="00F1115D"/>
    <w:rsid w:val="00F178C2"/>
    <w:rsid w:val="00F312C1"/>
    <w:rsid w:val="00F3513C"/>
    <w:rsid w:val="00F465C5"/>
    <w:rsid w:val="00F5180D"/>
    <w:rsid w:val="00F51B21"/>
    <w:rsid w:val="00F51D87"/>
    <w:rsid w:val="00F8455C"/>
    <w:rsid w:val="00FA08CF"/>
    <w:rsid w:val="00FA4FB2"/>
    <w:rsid w:val="00FF30C9"/>
    <w:rsid w:val="12A02503"/>
    <w:rsid w:val="17DE2FB7"/>
    <w:rsid w:val="305D0E67"/>
    <w:rsid w:val="30BD46FA"/>
    <w:rsid w:val="3D2E204C"/>
    <w:rsid w:val="47743C29"/>
    <w:rsid w:val="4C484637"/>
    <w:rsid w:val="4EE67F59"/>
    <w:rsid w:val="51221273"/>
    <w:rsid w:val="529959A8"/>
    <w:rsid w:val="53ED01C1"/>
    <w:rsid w:val="577531FC"/>
    <w:rsid w:val="67CE182B"/>
    <w:rsid w:val="68860A0A"/>
    <w:rsid w:val="6B9110FF"/>
    <w:rsid w:val="6E88721B"/>
    <w:rsid w:val="75DF53EF"/>
    <w:rsid w:val="776E4C01"/>
    <w:rsid w:val="7D58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13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Strong" w:uiPriority="22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uiPriority w:val="2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  <w:style w:type="paragraph" w:customStyle="1" w:styleId="isselectedend">
    <w:name w:val="isselectedend"/>
    <w:basedOn w:val="a1"/>
    <w:rsid w:val="00295E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/>
    <w:lsdException w:name="caption" w:semiHidden="1" w:unhideWhenUsed="1"/>
    <w:lsdException w:name="Default Paragraph Font" w:semiHidden="1" w:uiPriority="1" w:unhideWhenUsed="1"/>
    <w:lsdException w:name="Strong" w:uiPriority="22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 w:uiPriority="99" w:unhideWhenUsed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 w:qFormat="0"/>
    <w:lsdException w:name="No Spacing" w:semiHidden="1" w:uiPriority="99" w:unhideWhenUsed="1" w:qFormat="0"/>
    <w:lsdException w:name="Light Shading" w:uiPriority="99" w:qFormat="0"/>
    <w:lsdException w:name="Light List" w:uiPriority="99" w:qFormat="0"/>
    <w:lsdException w:name="Light Grid" w:uiPriority="99" w:qFormat="0"/>
    <w:lsdException w:name="Medium Shading 1" w:uiPriority="99" w:qFormat="0"/>
    <w:lsdException w:name="Medium Shading 2" w:uiPriority="99" w:qFormat="0"/>
    <w:lsdException w:name="Medium List 1" w:uiPriority="99" w:qFormat="0"/>
    <w:lsdException w:name="Medium List 2" w:uiPriority="99" w:qFormat="0"/>
    <w:lsdException w:name="Medium Grid 1" w:uiPriority="99" w:qFormat="0"/>
    <w:lsdException w:name="Medium Grid 2" w:uiPriority="99" w:qFormat="0"/>
    <w:lsdException w:name="Medium Grid 3" w:uiPriority="99" w:qFormat="0"/>
    <w:lsdException w:name="Dark List" w:uiPriority="99" w:qFormat="0"/>
    <w:lsdException w:name="Colorful Shading" w:uiPriority="99" w:qFormat="0"/>
    <w:lsdException w:name="Colorful List" w:uiPriority="99" w:qFormat="0"/>
    <w:lsdException w:name="Colorful Grid" w:uiPriority="99" w:qFormat="0"/>
    <w:lsdException w:name="Light Shading Accent 1" w:uiPriority="99" w:qFormat="0"/>
    <w:lsdException w:name="Light List Accent 1" w:uiPriority="99" w:qFormat="0"/>
    <w:lsdException w:name="Light Grid Accent 1" w:uiPriority="99" w:qFormat="0"/>
    <w:lsdException w:name="Medium Shading 1 Accent 1" w:uiPriority="99" w:qFormat="0"/>
    <w:lsdException w:name="Medium Shading 2 Accent 1" w:uiPriority="99" w:qFormat="0"/>
    <w:lsdException w:name="Medium List 1 Accent 1" w:uiPriority="99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uiPriority="99" w:qFormat="0"/>
    <w:lsdException w:name="Medium Grid 1 Accent 1" w:uiPriority="99" w:qFormat="0"/>
    <w:lsdException w:name="Medium Grid 2 Accent 1" w:uiPriority="99" w:qFormat="0"/>
    <w:lsdException w:name="Medium Grid 3 Accent 1" w:uiPriority="99" w:qFormat="0"/>
    <w:lsdException w:name="Dark List Accent 1" w:uiPriority="99" w:qFormat="0"/>
    <w:lsdException w:name="Colorful Shading Accent 1" w:uiPriority="99" w:qFormat="0"/>
    <w:lsdException w:name="Colorful List Accent 1" w:uiPriority="99" w:qFormat="0"/>
    <w:lsdException w:name="Colorful Grid Accent 1" w:uiPriority="99" w:qFormat="0"/>
    <w:lsdException w:name="Light Shading Accent 2" w:uiPriority="99" w:qFormat="0"/>
    <w:lsdException w:name="Light List Accent 2" w:uiPriority="99" w:qFormat="0"/>
    <w:lsdException w:name="Light Grid Accent 2" w:uiPriority="99" w:qFormat="0"/>
    <w:lsdException w:name="Medium Shading 1 Accent 2" w:uiPriority="99" w:qFormat="0"/>
    <w:lsdException w:name="Medium Shading 2 Accent 2" w:uiPriority="99" w:qFormat="0"/>
    <w:lsdException w:name="Medium List 1 Accent 2" w:uiPriority="99" w:qFormat="0"/>
    <w:lsdException w:name="Medium List 2 Accent 2" w:uiPriority="99" w:qFormat="0"/>
    <w:lsdException w:name="Medium Grid 1 Accent 2" w:uiPriority="99" w:qFormat="0"/>
    <w:lsdException w:name="Medium Grid 2 Accent 2" w:uiPriority="99" w:qFormat="0"/>
    <w:lsdException w:name="Medium Grid 3 Accent 2" w:uiPriority="99" w:qFormat="0"/>
    <w:lsdException w:name="Dark List Accent 2" w:uiPriority="99" w:qFormat="0"/>
    <w:lsdException w:name="Colorful Shading Accent 2" w:uiPriority="99" w:qFormat="0"/>
    <w:lsdException w:name="Colorful List Accent 2" w:uiPriority="99" w:qFormat="0"/>
    <w:lsdException w:name="Colorful Grid Accent 2" w:uiPriority="99" w:qFormat="0"/>
    <w:lsdException w:name="Light Shading Accent 3" w:uiPriority="99" w:qFormat="0"/>
    <w:lsdException w:name="Light List Accent 3" w:uiPriority="99" w:qFormat="0"/>
    <w:lsdException w:name="Light Grid Accent 3" w:uiPriority="99" w:qFormat="0"/>
    <w:lsdException w:name="Medium Shading 1 Accent 3" w:uiPriority="99" w:qFormat="0"/>
    <w:lsdException w:name="Medium Shading 2 Accent 3" w:uiPriority="99" w:qFormat="0"/>
    <w:lsdException w:name="Medium List 1 Accent 3" w:uiPriority="99" w:qFormat="0"/>
    <w:lsdException w:name="Medium List 2 Accent 3" w:uiPriority="99" w:qFormat="0"/>
    <w:lsdException w:name="Medium Grid 1 Accent 3" w:uiPriority="99" w:qFormat="0"/>
    <w:lsdException w:name="Medium Grid 2 Accent 3" w:uiPriority="99" w:qFormat="0"/>
    <w:lsdException w:name="Medium Grid 3 Accent 3" w:uiPriority="99" w:qFormat="0"/>
    <w:lsdException w:name="Dark List Accent 3" w:uiPriority="99" w:qFormat="0"/>
    <w:lsdException w:name="Colorful Shading Accent 3" w:uiPriority="99" w:qFormat="0"/>
    <w:lsdException w:name="Colorful List Accent 3" w:uiPriority="99" w:qFormat="0"/>
    <w:lsdException w:name="Colorful Grid Accent 3" w:uiPriority="99" w:qFormat="0"/>
    <w:lsdException w:name="Light Shading Accent 4" w:uiPriority="99" w:qFormat="0"/>
    <w:lsdException w:name="Light List Accent 4" w:uiPriority="99" w:qFormat="0"/>
    <w:lsdException w:name="Light Grid Accent 4" w:uiPriority="99" w:qFormat="0"/>
    <w:lsdException w:name="Medium Shading 1 Accent 4" w:uiPriority="99" w:qFormat="0"/>
    <w:lsdException w:name="Medium Shading 2 Accent 4" w:uiPriority="99" w:qFormat="0"/>
    <w:lsdException w:name="Medium List 1 Accent 4" w:uiPriority="99" w:qFormat="0"/>
    <w:lsdException w:name="Medium List 2 Accent 4" w:uiPriority="99" w:qFormat="0"/>
    <w:lsdException w:name="Medium Grid 1 Accent 4" w:uiPriority="99" w:qFormat="0"/>
    <w:lsdException w:name="Medium Grid 2 Accent 4" w:uiPriority="99" w:qFormat="0"/>
    <w:lsdException w:name="Medium Grid 3 Accent 4" w:uiPriority="99" w:qFormat="0"/>
    <w:lsdException w:name="Dark List Accent 4" w:uiPriority="99" w:qFormat="0"/>
    <w:lsdException w:name="Colorful Shading Accent 4" w:uiPriority="99" w:qFormat="0"/>
    <w:lsdException w:name="Colorful List Accent 4" w:uiPriority="99" w:qFormat="0"/>
    <w:lsdException w:name="Colorful Grid Accent 4" w:uiPriority="99" w:qFormat="0"/>
    <w:lsdException w:name="Light Shading Accent 5" w:uiPriority="99" w:qFormat="0"/>
    <w:lsdException w:name="Light List Accent 5" w:uiPriority="99" w:qFormat="0"/>
    <w:lsdException w:name="Light Grid Accent 5" w:uiPriority="99" w:qFormat="0"/>
    <w:lsdException w:name="Medium Shading 1 Accent 5" w:uiPriority="99" w:qFormat="0"/>
    <w:lsdException w:name="Medium Shading 2 Accent 5" w:uiPriority="99" w:qFormat="0"/>
    <w:lsdException w:name="Medium List 1 Accent 5" w:uiPriority="99" w:qFormat="0"/>
    <w:lsdException w:name="Medium List 2 Accent 5" w:uiPriority="99" w:qFormat="0"/>
    <w:lsdException w:name="Medium Grid 1 Accent 5" w:uiPriority="99" w:qFormat="0"/>
    <w:lsdException w:name="Medium Grid 2 Accent 5" w:uiPriority="99" w:qFormat="0"/>
    <w:lsdException w:name="Medium Grid 3 Accent 5" w:uiPriority="99" w:qFormat="0"/>
    <w:lsdException w:name="Dark List Accent 5" w:uiPriority="99" w:qFormat="0"/>
    <w:lsdException w:name="Colorful Shading Accent 5" w:uiPriority="99" w:qFormat="0"/>
    <w:lsdException w:name="Colorful List Accent 5" w:uiPriority="99" w:qFormat="0"/>
    <w:lsdException w:name="Colorful Grid Accent 5" w:uiPriority="99" w:qFormat="0"/>
    <w:lsdException w:name="Light Shading Accent 6" w:uiPriority="99" w:qFormat="0"/>
    <w:lsdException w:name="Light List Accent 6" w:uiPriority="99" w:qFormat="0"/>
    <w:lsdException w:name="Light Grid Accent 6" w:uiPriority="99" w:qFormat="0"/>
    <w:lsdException w:name="Medium Shading 1 Accent 6" w:uiPriority="99" w:qFormat="0"/>
    <w:lsdException w:name="Medium Shading 2 Accent 6" w:uiPriority="99" w:qFormat="0"/>
    <w:lsdException w:name="Medium List 1 Accent 6" w:uiPriority="99" w:qFormat="0"/>
    <w:lsdException w:name="Medium List 2 Accent 6" w:uiPriority="99" w:qFormat="0"/>
    <w:lsdException w:name="Medium Grid 1 Accent 6" w:uiPriority="99" w:qFormat="0"/>
    <w:lsdException w:name="Medium Grid 2 Accent 6" w:uiPriority="99" w:qFormat="0"/>
    <w:lsdException w:name="Medium Grid 3 Accent 6" w:uiPriority="99" w:qFormat="0"/>
    <w:lsdException w:name="Dark List Accent 6" w:uiPriority="99" w:qFormat="0"/>
    <w:lsdException w:name="Colorful Shading Accent 6" w:uiPriority="99" w:qFormat="0"/>
    <w:lsdException w:name="Colorful List Accent 6" w:uiPriority="99" w:qFormat="0"/>
    <w:lsdException w:name="Colorful Grid Accent 6" w:uiPriority="99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uiPriority w:val="2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</w:rPr>
  </w:style>
  <w:style w:type="paragraph" w:styleId="af2">
    <w:name w:val="Plain Text"/>
    <w:basedOn w:val="a1"/>
    <w:qFormat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link w:val="afa"/>
    <w:uiPriority w:val="99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b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c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d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e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f">
    <w:name w:val="table of authorities"/>
    <w:basedOn w:val="a1"/>
    <w:next w:val="a1"/>
    <w:qFormat/>
    <w:pPr>
      <w:ind w:leftChars="200" w:left="420"/>
    </w:pPr>
  </w:style>
  <w:style w:type="paragraph" w:styleId="aff0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1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2">
    <w:name w:val="Note Heading"/>
    <w:basedOn w:val="a1"/>
    <w:next w:val="a1"/>
    <w:qFormat/>
  </w:style>
  <w:style w:type="paragraph" w:styleId="aff3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4">
    <w:name w:val="Body Text First Indent"/>
    <w:basedOn w:val="afc"/>
    <w:qFormat/>
    <w:pPr>
      <w:ind w:firstLine="210"/>
    </w:pPr>
  </w:style>
  <w:style w:type="paragraph" w:styleId="26">
    <w:name w:val="Body Text First Indent 2"/>
    <w:basedOn w:val="aff5"/>
    <w:qFormat/>
    <w:pPr>
      <w:ind w:firstLine="210"/>
    </w:pPr>
  </w:style>
  <w:style w:type="paragraph" w:styleId="aff5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6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7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8">
    <w:name w:val="List"/>
    <w:basedOn w:val="a1"/>
    <w:qFormat/>
    <w:pPr>
      <w:ind w:left="360" w:hanging="360"/>
    </w:pPr>
  </w:style>
  <w:style w:type="paragraph" w:styleId="aff9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a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b">
    <w:name w:val="Signature"/>
    <w:basedOn w:val="a1"/>
    <w:qFormat/>
    <w:pPr>
      <w:ind w:left="4320"/>
    </w:pPr>
  </w:style>
  <w:style w:type="paragraph" w:styleId="affc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d">
    <w:name w:val="Block Text"/>
    <w:basedOn w:val="a1"/>
    <w:qFormat/>
    <w:pPr>
      <w:spacing w:after="120"/>
      <w:ind w:left="1440" w:right="1440"/>
    </w:pPr>
  </w:style>
  <w:style w:type="paragraph" w:styleId="affe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f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0">
    <w:name w:val="15"/>
    <w:basedOn w:val="a2"/>
    <w:rsid w:val="00C7774F"/>
    <w:rPr>
      <w:rFonts w:ascii="Calibri" w:hAnsi="Calibri" w:cs="Times New Roman" w:hint="default"/>
    </w:rPr>
  </w:style>
  <w:style w:type="character" w:customStyle="1" w:styleId="afa">
    <w:name w:val="Верхний колонтитул Знак"/>
    <w:basedOn w:val="a2"/>
    <w:link w:val="af9"/>
    <w:uiPriority w:val="99"/>
    <w:rsid w:val="008F1F68"/>
    <w:rPr>
      <w:lang w:val="en-US" w:eastAsia="zh-CN"/>
    </w:rPr>
  </w:style>
  <w:style w:type="paragraph" w:customStyle="1" w:styleId="isselectedend">
    <w:name w:val="isselectedend"/>
    <w:basedOn w:val="a1"/>
    <w:rsid w:val="00295E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1599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Акимова</dc:creator>
  <cp:lastModifiedBy>User</cp:lastModifiedBy>
  <cp:revision>15</cp:revision>
  <cp:lastPrinted>2026-10-16T12:16:00Z</cp:lastPrinted>
  <dcterms:created xsi:type="dcterms:W3CDTF">2026-09-21T13:18:00Z</dcterms:created>
  <dcterms:modified xsi:type="dcterms:W3CDTF">2026-10-16T12:31:00Z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DF61B46D98A6415DAD69A303AD23DAE2_11</vt:lpwstr>
  </property>
</Properties>
</file>